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b/>
          <w:bCs/>
          <w:sz w:val="40"/>
          <w:szCs w:val="40"/>
          <w:lang w:val="en-US" w:eastAsia="zh-CN"/>
        </w:rPr>
      </w:pPr>
      <w:r>
        <w:rPr>
          <w:rFonts w:hint="eastAsia" w:ascii="黑体" w:hAnsi="黑体" w:eastAsia="黑体" w:cs="黑体"/>
          <w:b/>
          <w:bCs/>
          <w:sz w:val="40"/>
          <w:szCs w:val="40"/>
          <w:lang w:val="en-US" w:eastAsia="zh-CN"/>
        </w:rPr>
        <w:t>渭南市首届职业技能大赛</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b/>
          <w:bCs/>
          <w:sz w:val="40"/>
          <w:szCs w:val="40"/>
          <w:lang w:val="en-US" w:eastAsia="zh-CN"/>
        </w:rPr>
      </w:pPr>
      <w:r>
        <w:rPr>
          <w:rFonts w:hint="eastAsia" w:ascii="黑体" w:hAnsi="黑体" w:eastAsia="黑体" w:cs="黑体"/>
          <w:b/>
          <w:bCs/>
          <w:sz w:val="40"/>
          <w:szCs w:val="40"/>
          <w:lang w:val="en-US" w:eastAsia="zh-CN"/>
        </w:rPr>
        <w:t>母婴护理实操考核样题</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任务1：为23天新生儿冲调奶粉</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情景案例：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可乐是23天足月新生儿，混合喂养，现在母乳喂养后需要添加奶粉。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1.任务：作为照护者，请根据设置的情景为新生儿冲调奶粉。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40" w:firstLineChars="200"/>
        <w:jc w:val="left"/>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2.要求：本次项目10分钟。能按正确的清洁顺序操作，手法、动作规范，各注意事项陈述完整，操作过程与新生儿保持有眼神、表情、语言交流；</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widowControl/>
        <w:adjustRightInd w:val="0"/>
        <w:snapToGrid w:val="0"/>
        <w:spacing w:afterAutospacing="0" w:line="360" w:lineRule="auto"/>
        <w:jc w:val="center"/>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任务1：冲调奶粉用物清单</w:t>
      </w:r>
    </w:p>
    <w:tbl>
      <w:tblPr>
        <w:tblStyle w:val="7"/>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57"/>
        <w:gridCol w:w="3561"/>
        <w:gridCol w:w="853"/>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60" w:type="dxa"/>
            <w:vAlign w:val="center"/>
          </w:tcPr>
          <w:p>
            <w:pPr>
              <w:widowControl w:val="0"/>
              <w:spacing w:beforeAutospacing="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序号</w:t>
            </w:r>
          </w:p>
        </w:tc>
        <w:tc>
          <w:tcPr>
            <w:tcW w:w="1957"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名称</w:t>
            </w:r>
          </w:p>
        </w:tc>
        <w:tc>
          <w:tcPr>
            <w:tcW w:w="3561"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规格</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单位</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数量</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1957"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仿真婴儿模型</w:t>
            </w:r>
          </w:p>
        </w:tc>
        <w:tc>
          <w:tcPr>
            <w:tcW w:w="3561"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仿真婴儿配衣服，填充物pp棉，无纺布内材</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个</w:t>
            </w:r>
          </w:p>
        </w:tc>
        <w:tc>
          <w:tcPr>
            <w:tcW w:w="853"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w:t>
            </w:r>
          </w:p>
        </w:tc>
        <w:tc>
          <w:tcPr>
            <w:tcW w:w="1957"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儿童床及床上用品</w:t>
            </w:r>
          </w:p>
        </w:tc>
        <w:tc>
          <w:tcPr>
            <w:tcW w:w="3561"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木材坚固无疤痕，保护落地床脚，安全防护</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套</w:t>
            </w:r>
          </w:p>
        </w:tc>
        <w:tc>
          <w:tcPr>
            <w:tcW w:w="853"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3</w:t>
            </w:r>
          </w:p>
        </w:tc>
        <w:tc>
          <w:tcPr>
            <w:tcW w:w="1957"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奶瓶</w:t>
            </w:r>
          </w:p>
        </w:tc>
        <w:tc>
          <w:tcPr>
            <w:tcW w:w="3561"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宽口径，带瓶盖</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个</w:t>
            </w:r>
          </w:p>
        </w:tc>
        <w:tc>
          <w:tcPr>
            <w:tcW w:w="853"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4</w:t>
            </w:r>
          </w:p>
        </w:tc>
        <w:tc>
          <w:tcPr>
            <w:tcW w:w="1957"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奶嘴</w:t>
            </w:r>
          </w:p>
        </w:tc>
        <w:tc>
          <w:tcPr>
            <w:tcW w:w="3561"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宽口径</w:t>
            </w:r>
          </w:p>
        </w:tc>
        <w:tc>
          <w:tcPr>
            <w:tcW w:w="853" w:type="dxa"/>
            <w:vAlign w:val="center"/>
          </w:tcPr>
          <w:p>
            <w:pPr>
              <w:widowControl w:val="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个</w:t>
            </w:r>
          </w:p>
        </w:tc>
        <w:tc>
          <w:tcPr>
            <w:tcW w:w="853" w:type="dxa"/>
            <w:vAlign w:val="center"/>
          </w:tcPr>
          <w:p>
            <w:pPr>
              <w:widowControl w:val="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5</w:t>
            </w:r>
          </w:p>
        </w:tc>
        <w:tc>
          <w:tcPr>
            <w:tcW w:w="1957"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奶粉</w:t>
            </w:r>
          </w:p>
        </w:tc>
        <w:tc>
          <w:tcPr>
            <w:tcW w:w="3561"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适合婴幼儿年龄段的奶粉</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罐</w:t>
            </w:r>
          </w:p>
        </w:tc>
        <w:tc>
          <w:tcPr>
            <w:tcW w:w="853"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6</w:t>
            </w:r>
          </w:p>
        </w:tc>
        <w:tc>
          <w:tcPr>
            <w:tcW w:w="1957"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保温壶</w:t>
            </w:r>
          </w:p>
        </w:tc>
        <w:tc>
          <w:tcPr>
            <w:tcW w:w="3561"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500ml</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个</w:t>
            </w:r>
          </w:p>
        </w:tc>
        <w:tc>
          <w:tcPr>
            <w:tcW w:w="853"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7</w:t>
            </w:r>
          </w:p>
        </w:tc>
        <w:tc>
          <w:tcPr>
            <w:tcW w:w="1957"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垃圾桶</w:t>
            </w:r>
          </w:p>
        </w:tc>
        <w:tc>
          <w:tcPr>
            <w:tcW w:w="3561"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塑料桶</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个</w:t>
            </w:r>
          </w:p>
        </w:tc>
        <w:tc>
          <w:tcPr>
            <w:tcW w:w="853"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8</w:t>
            </w:r>
          </w:p>
        </w:tc>
        <w:tc>
          <w:tcPr>
            <w:tcW w:w="1957"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污水桶</w:t>
            </w:r>
          </w:p>
        </w:tc>
        <w:tc>
          <w:tcPr>
            <w:tcW w:w="3561"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大容量、内壁光滑、称重性好、结实好用、</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个</w:t>
            </w:r>
          </w:p>
        </w:tc>
        <w:tc>
          <w:tcPr>
            <w:tcW w:w="853"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9</w:t>
            </w:r>
          </w:p>
        </w:tc>
        <w:tc>
          <w:tcPr>
            <w:tcW w:w="1957"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记录笔</w:t>
            </w:r>
          </w:p>
        </w:tc>
        <w:tc>
          <w:tcPr>
            <w:tcW w:w="3561"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黑色0.5mm</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支</w:t>
            </w:r>
          </w:p>
        </w:tc>
        <w:tc>
          <w:tcPr>
            <w:tcW w:w="853"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10</w:t>
            </w:r>
          </w:p>
        </w:tc>
        <w:tc>
          <w:tcPr>
            <w:tcW w:w="1957"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记录本</w:t>
            </w:r>
          </w:p>
        </w:tc>
        <w:tc>
          <w:tcPr>
            <w:tcW w:w="3561"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本</w:t>
            </w:r>
          </w:p>
        </w:tc>
        <w:tc>
          <w:tcPr>
            <w:tcW w:w="853"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11</w:t>
            </w:r>
          </w:p>
        </w:tc>
        <w:tc>
          <w:tcPr>
            <w:tcW w:w="1957"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免洗手消毒剂</w:t>
            </w:r>
          </w:p>
        </w:tc>
        <w:tc>
          <w:tcPr>
            <w:tcW w:w="3561"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500毫升</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瓶</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853"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p>
        </w:tc>
      </w:tr>
    </w:tbl>
    <w:p>
      <w:pPr>
        <w:widowControl/>
        <w:adjustRightInd w:val="0"/>
        <w:snapToGrid w:val="0"/>
        <w:spacing w:after="200" w:line="360" w:lineRule="auto"/>
        <w:jc w:val="both"/>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任务1：冲调奶粉评分标准（100分）</w:t>
      </w:r>
    </w:p>
    <w:tbl>
      <w:tblPr>
        <w:tblStyle w:val="7"/>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6076"/>
        <w:gridCol w:w="812"/>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359" w:type="dxa"/>
            <w:vAlign w:val="center"/>
          </w:tcPr>
          <w:p>
            <w:pPr>
              <w:widowControl w:val="0"/>
              <w:jc w:val="center"/>
              <w:rPr>
                <w:rFonts w:hint="eastAsia" w:ascii="仿宋_GB2312" w:hAnsi="仿宋_GB2312" w:eastAsia="仿宋_GB2312" w:cs="仿宋_GB2312"/>
                <w:b w:val="0"/>
                <w:bCs/>
                <w:color w:val="auto"/>
                <w:sz w:val="28"/>
                <w:szCs w:val="28"/>
                <w:lang w:val="en-US" w:eastAsia="zh-CN" w:bidi="ar-SA"/>
              </w:rPr>
            </w:pPr>
            <w:r>
              <w:rPr>
                <w:rFonts w:hint="eastAsia" w:ascii="仿宋_GB2312" w:hAnsi="仿宋_GB2312" w:eastAsia="仿宋_GB2312" w:cs="仿宋_GB2312"/>
                <w:b w:val="0"/>
                <w:bCs w:val="0"/>
                <w:kern w:val="0"/>
                <w:sz w:val="28"/>
                <w:szCs w:val="28"/>
                <w:vertAlign w:val="baseline"/>
                <w:lang w:val="en-US" w:eastAsia="zh-CN"/>
              </w:rPr>
              <w:t>项目</w:t>
            </w:r>
          </w:p>
        </w:tc>
        <w:tc>
          <w:tcPr>
            <w:tcW w:w="6076" w:type="dxa"/>
            <w:vAlign w:val="center"/>
          </w:tcPr>
          <w:p>
            <w:pPr>
              <w:widowControl w:val="0"/>
              <w:jc w:val="center"/>
              <w:rPr>
                <w:rFonts w:hint="eastAsia" w:ascii="仿宋_GB2312" w:hAnsi="仿宋_GB2312" w:eastAsia="仿宋_GB2312" w:cs="仿宋_GB2312"/>
                <w:b w:val="0"/>
                <w:bCs/>
                <w:color w:val="auto"/>
                <w:sz w:val="28"/>
                <w:szCs w:val="28"/>
                <w:lang w:val="en-US" w:eastAsia="zh-CN" w:bidi="ar-SA"/>
              </w:rPr>
            </w:pPr>
            <w:r>
              <w:rPr>
                <w:rFonts w:hint="eastAsia" w:ascii="仿宋_GB2312" w:hAnsi="仿宋_GB2312" w:eastAsia="仿宋_GB2312" w:cs="仿宋_GB2312"/>
                <w:b w:val="0"/>
                <w:bCs w:val="0"/>
                <w:kern w:val="0"/>
                <w:sz w:val="28"/>
                <w:szCs w:val="28"/>
                <w:vertAlign w:val="baseline"/>
                <w:lang w:val="en-US" w:eastAsia="zh-CN"/>
              </w:rPr>
              <w:t>评价内容</w:t>
            </w:r>
          </w:p>
        </w:tc>
        <w:tc>
          <w:tcPr>
            <w:tcW w:w="812" w:type="dxa"/>
            <w:vAlign w:val="center"/>
          </w:tcPr>
          <w:p>
            <w:pPr>
              <w:widowControl w:val="0"/>
              <w:jc w:val="center"/>
              <w:rPr>
                <w:rFonts w:hint="eastAsia" w:ascii="仿宋_GB2312" w:hAnsi="仿宋_GB2312" w:eastAsia="仿宋_GB2312" w:cs="仿宋_GB2312"/>
                <w:b w:val="0"/>
                <w:bCs/>
                <w:color w:val="auto"/>
                <w:sz w:val="28"/>
                <w:szCs w:val="28"/>
                <w:lang w:val="en-US" w:eastAsia="zh-CN" w:bidi="ar-SA"/>
              </w:rPr>
            </w:pPr>
            <w:r>
              <w:rPr>
                <w:rFonts w:hint="eastAsia" w:ascii="仿宋_GB2312" w:hAnsi="仿宋_GB2312" w:eastAsia="仿宋_GB2312" w:cs="仿宋_GB2312"/>
                <w:b w:val="0"/>
                <w:bCs w:val="0"/>
                <w:kern w:val="0"/>
                <w:sz w:val="28"/>
                <w:szCs w:val="28"/>
                <w:vertAlign w:val="baseline"/>
                <w:lang w:val="en-US" w:eastAsia="zh-CN"/>
              </w:rPr>
              <w:t>分值</w:t>
            </w:r>
          </w:p>
        </w:tc>
        <w:tc>
          <w:tcPr>
            <w:tcW w:w="812" w:type="dxa"/>
            <w:vAlign w:val="center"/>
          </w:tcPr>
          <w:p>
            <w:pPr>
              <w:widowControl w:val="0"/>
              <w:jc w:val="center"/>
              <w:rPr>
                <w:rFonts w:hint="eastAsia" w:ascii="仿宋_GB2312" w:hAnsi="仿宋_GB2312" w:eastAsia="仿宋_GB2312" w:cs="仿宋_GB2312"/>
                <w:b w:val="0"/>
                <w:bCs/>
                <w:color w:val="auto"/>
                <w:sz w:val="28"/>
                <w:szCs w:val="28"/>
                <w:lang w:val="en-US" w:eastAsia="zh-CN" w:bidi="ar-SA"/>
              </w:rPr>
            </w:pPr>
            <w:r>
              <w:rPr>
                <w:rFonts w:hint="eastAsia" w:ascii="仿宋_GB2312" w:hAnsi="仿宋_GB2312" w:eastAsia="仿宋_GB2312" w:cs="仿宋_GB2312"/>
                <w:b w:val="0"/>
                <w:bCs w:val="0"/>
                <w:kern w:val="0"/>
                <w:sz w:val="28"/>
                <w:szCs w:val="28"/>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2" w:hRule="atLeast"/>
        </w:trPr>
        <w:tc>
          <w:tcPr>
            <w:tcW w:w="1359" w:type="dxa"/>
            <w:vMerge w:val="restart"/>
            <w:vAlign w:val="center"/>
          </w:tcPr>
          <w:p>
            <w:pPr>
              <w:widowControl w:val="0"/>
              <w:spacing w:after="0"/>
              <w:ind w:firstLine="0" w:firstLineChars="0"/>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操作</w:t>
            </w:r>
          </w:p>
          <w:p>
            <w:pPr>
              <w:widowControl w:val="0"/>
              <w:spacing w:after="0"/>
              <w:ind w:firstLine="0" w:firstLineChars="0"/>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准备</w:t>
            </w:r>
          </w:p>
        </w:tc>
        <w:tc>
          <w:tcPr>
            <w:tcW w:w="60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after="0" w:line="240" w:lineRule="auto"/>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1.环境准备：环境干净整洁，温度适宜</w:t>
            </w:r>
          </w:p>
          <w:p>
            <w:pPr>
              <w:keepNext w:val="0"/>
              <w:keepLines w:val="0"/>
              <w:pageBreakBefore w:val="0"/>
              <w:widowControl/>
              <w:suppressLineNumbers w:val="0"/>
              <w:kinsoku w:val="0"/>
              <w:wordWrap/>
              <w:overflowPunct/>
              <w:topLinePunct w:val="0"/>
              <w:autoSpaceDE w:val="0"/>
              <w:autoSpaceDN w:val="0"/>
              <w:bidi w:val="0"/>
              <w:adjustRightInd w:val="0"/>
              <w:snapToGrid w:val="0"/>
              <w:spacing w:after="0" w:line="240" w:lineRule="auto"/>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2.物品准备：配方奶粉，消毒奶瓶，适量温水，检查奶粉有效期，有无胀罐，有无结块，详细阅读奶粉配比标准</w:t>
            </w:r>
          </w:p>
          <w:p>
            <w:pPr>
              <w:keepNext w:val="0"/>
              <w:keepLines w:val="0"/>
              <w:pageBreakBefore w:val="0"/>
              <w:widowControl/>
              <w:suppressLineNumbers w:val="0"/>
              <w:kinsoku w:val="0"/>
              <w:wordWrap/>
              <w:overflowPunct/>
              <w:topLinePunct w:val="0"/>
              <w:autoSpaceDE w:val="0"/>
              <w:autoSpaceDN w:val="0"/>
              <w:bidi w:val="0"/>
              <w:adjustRightInd w:val="0"/>
              <w:snapToGrid w:val="0"/>
              <w:spacing w:after="0" w:line="240" w:lineRule="auto"/>
              <w:ind w:firstLine="0" w:firstLineChars="0"/>
              <w:jc w:val="left"/>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3.人员准备：服装整洁，七步洗手法清洁双手，剪短指甲，手上无饰品</w:t>
            </w:r>
          </w:p>
          <w:p>
            <w:pPr>
              <w:keepNext w:val="0"/>
              <w:keepLines w:val="0"/>
              <w:pageBreakBefore w:val="0"/>
              <w:widowControl/>
              <w:numPr>
                <w:ilvl w:val="0"/>
                <w:numId w:val="1"/>
              </w:numPr>
              <w:suppressLineNumbers w:val="0"/>
              <w:tabs>
                <w:tab w:val="left" w:pos="312"/>
              </w:tabs>
              <w:kinsoku w:val="0"/>
              <w:wordWrap/>
              <w:overflowPunct/>
              <w:topLinePunct w:val="0"/>
              <w:autoSpaceDE w:val="0"/>
              <w:autoSpaceDN w:val="0"/>
              <w:bidi w:val="0"/>
              <w:adjustRightInd w:val="0"/>
              <w:snapToGrid w:val="0"/>
              <w:spacing w:after="0" w:line="240" w:lineRule="auto"/>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评估婴幼儿：</w:t>
            </w:r>
          </w:p>
          <w:p>
            <w:pPr>
              <w:keepNext w:val="0"/>
              <w:keepLines w:val="0"/>
              <w:pageBreakBefore w:val="0"/>
              <w:widowControl/>
              <w:numPr>
                <w:ilvl w:val="0"/>
                <w:numId w:val="0"/>
              </w:numPr>
              <w:suppressLineNumbers w:val="0"/>
              <w:tabs>
                <w:tab w:val="clear" w:pos="312"/>
              </w:tabs>
              <w:kinsoku w:val="0"/>
              <w:wordWrap/>
              <w:overflowPunct/>
              <w:topLinePunct w:val="0"/>
              <w:autoSpaceDE w:val="0"/>
              <w:autoSpaceDN w:val="0"/>
              <w:bidi w:val="0"/>
              <w:adjustRightInd w:val="0"/>
              <w:snapToGrid w:val="0"/>
              <w:spacing w:after="0" w:line="240" w:lineRule="auto"/>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婴幼儿身体状态良好，精神状态良好</w:t>
            </w:r>
          </w:p>
          <w:p>
            <w:pPr>
              <w:keepNext w:val="0"/>
              <w:keepLines w:val="0"/>
              <w:pageBreakBefore w:val="0"/>
              <w:widowControl/>
              <w:numPr>
                <w:ilvl w:val="0"/>
                <w:numId w:val="0"/>
              </w:numPr>
              <w:suppressLineNumbers w:val="0"/>
              <w:tabs>
                <w:tab w:val="clear" w:pos="312"/>
              </w:tabs>
              <w:kinsoku w:val="0"/>
              <w:wordWrap/>
              <w:overflowPunct/>
              <w:topLinePunct w:val="0"/>
              <w:autoSpaceDE w:val="0"/>
              <w:autoSpaceDN w:val="0"/>
              <w:bidi w:val="0"/>
              <w:adjustRightInd w:val="0"/>
              <w:snapToGrid w:val="0"/>
              <w:spacing w:after="0" w:line="240" w:lineRule="auto"/>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识别婴幼儿饥饿信号，查看喂奶记录</w:t>
            </w:r>
          </w:p>
          <w:p>
            <w:pPr>
              <w:keepNext w:val="0"/>
              <w:keepLines w:val="0"/>
              <w:pageBreakBefore w:val="0"/>
              <w:widowControl/>
              <w:numPr>
                <w:ilvl w:val="0"/>
                <w:numId w:val="0"/>
              </w:numPr>
              <w:suppressLineNumbers w:val="0"/>
              <w:tabs>
                <w:tab w:val="clear" w:pos="312"/>
              </w:tabs>
              <w:kinsoku w:val="0"/>
              <w:wordWrap/>
              <w:overflowPunct/>
              <w:topLinePunct w:val="0"/>
              <w:autoSpaceDE w:val="0"/>
              <w:autoSpaceDN w:val="0"/>
              <w:bidi w:val="0"/>
              <w:adjustRightInd w:val="0"/>
              <w:snapToGrid w:val="0"/>
              <w:spacing w:after="0" w:line="240" w:lineRule="auto"/>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婴幼儿心理状态:有无烦躁、焦虑</w:t>
            </w:r>
          </w:p>
        </w:tc>
        <w:tc>
          <w:tcPr>
            <w:tcW w:w="812" w:type="dxa"/>
            <w:vAlign w:val="center"/>
          </w:tcPr>
          <w:p>
            <w:pPr>
              <w:widowControl w:val="0"/>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10</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1359" w:type="dxa"/>
            <w:vMerge w:val="restart"/>
            <w:vAlign w:val="center"/>
          </w:tcPr>
          <w:p>
            <w:pPr>
              <w:widowControl w:val="0"/>
              <w:spacing w:after="0"/>
              <w:ind w:firstLine="0" w:firstLineChars="0"/>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操作</w:t>
            </w:r>
          </w:p>
          <w:p>
            <w:pPr>
              <w:widowControl w:val="0"/>
              <w:spacing w:after="0"/>
              <w:ind w:firstLine="0" w:firstLineChars="0"/>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过程</w:t>
            </w:r>
          </w:p>
        </w:tc>
        <w:tc>
          <w:tcPr>
            <w:tcW w:w="60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after="0" w:line="240" w:lineRule="auto"/>
              <w:ind w:firstLine="0" w:firstLineChars="0"/>
              <w:jc w:val="left"/>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1.核对奶粉桶上婴幼儿姓名，奶粉生产日期、保质期、开罐日期、奶粉有无结块，是否有异味;</w:t>
            </w:r>
          </w:p>
        </w:tc>
        <w:tc>
          <w:tcPr>
            <w:tcW w:w="812" w:type="dxa"/>
            <w:vAlign w:val="center"/>
          </w:tcPr>
          <w:p>
            <w:pPr>
              <w:widowControl w:val="0"/>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10</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1359" w:type="dxa"/>
            <w:vMerge w:val="continue"/>
            <w:vAlign w:val="center"/>
          </w:tcPr>
          <w:p>
            <w:pPr>
              <w:widowControl w:val="0"/>
              <w:spacing w:after="0"/>
              <w:ind w:firstLine="0" w:firstLineChars="0"/>
              <w:jc w:val="center"/>
              <w:rPr>
                <w:rFonts w:hint="eastAsia" w:ascii="仿宋_GB2312" w:hAnsi="仿宋_GB2312" w:eastAsia="仿宋_GB2312" w:cs="仿宋_GB2312"/>
                <w:color w:val="auto"/>
                <w:sz w:val="28"/>
                <w:szCs w:val="28"/>
                <w:vertAlign w:val="baseline"/>
                <w:lang w:val="en-US" w:eastAsia="zh-CN"/>
              </w:rPr>
            </w:pPr>
          </w:p>
        </w:tc>
        <w:tc>
          <w:tcPr>
            <w:tcW w:w="60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after="0" w:line="240" w:lineRule="auto"/>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2.取奶瓶，拧开奶瓶盖，将奶瓶盖妥善放在干净卫生处</w:t>
            </w:r>
          </w:p>
        </w:tc>
        <w:tc>
          <w:tcPr>
            <w:tcW w:w="812" w:type="dxa"/>
            <w:vAlign w:val="center"/>
          </w:tcPr>
          <w:p>
            <w:pPr>
              <w:widowControl w:val="0"/>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1359" w:type="dxa"/>
            <w:vMerge w:val="continue"/>
            <w:vAlign w:val="center"/>
          </w:tcPr>
          <w:p>
            <w:pPr>
              <w:widowControl w:val="0"/>
              <w:spacing w:after="0"/>
              <w:ind w:firstLine="0" w:firstLineChars="0"/>
              <w:jc w:val="center"/>
              <w:rPr>
                <w:rFonts w:hint="eastAsia" w:ascii="仿宋_GB2312" w:hAnsi="仿宋_GB2312" w:eastAsia="仿宋_GB2312" w:cs="仿宋_GB2312"/>
                <w:color w:val="auto"/>
                <w:sz w:val="28"/>
                <w:szCs w:val="28"/>
                <w:vertAlign w:val="baseline"/>
                <w:lang w:val="en-US" w:eastAsia="zh-CN"/>
              </w:rPr>
            </w:pPr>
          </w:p>
        </w:tc>
        <w:tc>
          <w:tcPr>
            <w:tcW w:w="60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after="0" w:line="240" w:lineRule="auto"/>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3.按照奶粉桶说明及婴幼儿奶量计算需要奶粉量和温水量</w:t>
            </w:r>
          </w:p>
        </w:tc>
        <w:tc>
          <w:tcPr>
            <w:tcW w:w="812" w:type="dxa"/>
            <w:vAlign w:val="center"/>
          </w:tcPr>
          <w:p>
            <w:pPr>
              <w:widowControl w:val="0"/>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trPr>
        <w:tc>
          <w:tcPr>
            <w:tcW w:w="1359" w:type="dxa"/>
            <w:vMerge w:val="continue"/>
            <w:vAlign w:val="center"/>
          </w:tcPr>
          <w:p>
            <w:pPr>
              <w:widowControl w:val="0"/>
              <w:spacing w:after="0"/>
              <w:ind w:firstLine="0" w:firstLineChars="0"/>
              <w:jc w:val="center"/>
              <w:rPr>
                <w:rFonts w:hint="eastAsia" w:ascii="仿宋_GB2312" w:hAnsi="仿宋_GB2312" w:eastAsia="仿宋_GB2312" w:cs="仿宋_GB2312"/>
                <w:color w:val="auto"/>
                <w:sz w:val="28"/>
                <w:szCs w:val="28"/>
                <w:vertAlign w:val="baseline"/>
                <w:lang w:val="en-US" w:eastAsia="zh-CN"/>
              </w:rPr>
            </w:pPr>
          </w:p>
        </w:tc>
        <w:tc>
          <w:tcPr>
            <w:tcW w:w="60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after="0" w:line="240" w:lineRule="auto"/>
              <w:ind w:firstLine="0" w:firstLineChars="0"/>
              <w:jc w:val="left"/>
              <w:textAlignment w:val="center"/>
              <w:rPr>
                <w:rFonts w:hint="eastAsia" w:ascii="仿宋_GB2312" w:hAnsi="仿宋_GB2312" w:eastAsia="仿宋_GB2312" w:cs="仿宋_GB2312"/>
                <w:i w:val="0"/>
                <w:iCs w:val="0"/>
                <w:color w:val="000000"/>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4.将温度适宜的温开水倒入奶瓶中，并检查奶嘴流速</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359" w:type="dxa"/>
            <w:vMerge w:val="continue"/>
            <w:vAlign w:val="center"/>
          </w:tcPr>
          <w:p>
            <w:pPr>
              <w:widowControl w:val="0"/>
              <w:spacing w:after="0"/>
              <w:ind w:firstLine="0" w:firstLineChars="0"/>
              <w:jc w:val="center"/>
              <w:rPr>
                <w:rFonts w:hint="eastAsia" w:ascii="仿宋_GB2312" w:hAnsi="仿宋_GB2312" w:eastAsia="仿宋_GB2312" w:cs="仿宋_GB2312"/>
                <w:color w:val="auto"/>
                <w:sz w:val="28"/>
                <w:szCs w:val="28"/>
                <w:vertAlign w:val="baseline"/>
                <w:lang w:val="en-US" w:eastAsia="zh-CN"/>
              </w:rPr>
            </w:pPr>
          </w:p>
        </w:tc>
        <w:tc>
          <w:tcPr>
            <w:tcW w:w="60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after="0" w:line="240" w:lineRule="auto"/>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5.用标准小勺取奶粉并刮平</w:t>
            </w:r>
          </w:p>
        </w:tc>
        <w:tc>
          <w:tcPr>
            <w:tcW w:w="812" w:type="dxa"/>
            <w:vAlign w:val="center"/>
          </w:tcPr>
          <w:p>
            <w:pPr>
              <w:widowControl w:val="0"/>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359" w:type="dxa"/>
            <w:vMerge w:val="continue"/>
            <w:vAlign w:val="center"/>
          </w:tcPr>
          <w:p>
            <w:pPr>
              <w:widowControl w:val="0"/>
              <w:spacing w:after="0"/>
              <w:ind w:firstLine="0" w:firstLineChars="0"/>
              <w:jc w:val="center"/>
              <w:rPr>
                <w:rFonts w:hint="eastAsia" w:ascii="仿宋_GB2312" w:hAnsi="仿宋_GB2312" w:eastAsia="仿宋_GB2312" w:cs="仿宋_GB2312"/>
                <w:color w:val="auto"/>
                <w:sz w:val="28"/>
                <w:szCs w:val="28"/>
                <w:vertAlign w:val="baseline"/>
                <w:lang w:val="en-US" w:eastAsia="zh-CN"/>
              </w:rPr>
            </w:pPr>
          </w:p>
        </w:tc>
        <w:tc>
          <w:tcPr>
            <w:tcW w:w="60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after="0" w:line="240" w:lineRule="auto"/>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6.将奶粉倒入已加温开水的奶瓶中</w:t>
            </w:r>
          </w:p>
        </w:tc>
        <w:tc>
          <w:tcPr>
            <w:tcW w:w="812" w:type="dxa"/>
            <w:vAlign w:val="center"/>
          </w:tcPr>
          <w:p>
            <w:pPr>
              <w:widowControl w:val="0"/>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359" w:type="dxa"/>
            <w:vMerge w:val="continue"/>
            <w:vAlign w:val="center"/>
          </w:tcPr>
          <w:p>
            <w:pPr>
              <w:widowControl w:val="0"/>
              <w:spacing w:after="0"/>
              <w:ind w:firstLine="0" w:firstLineChars="0"/>
              <w:jc w:val="center"/>
              <w:rPr>
                <w:rFonts w:hint="eastAsia" w:ascii="仿宋_GB2312" w:hAnsi="仿宋_GB2312" w:eastAsia="仿宋_GB2312" w:cs="仿宋_GB2312"/>
                <w:color w:val="auto"/>
                <w:sz w:val="28"/>
                <w:szCs w:val="28"/>
                <w:vertAlign w:val="baseline"/>
                <w:lang w:val="en-US" w:eastAsia="zh-CN"/>
              </w:rPr>
            </w:pPr>
          </w:p>
        </w:tc>
        <w:tc>
          <w:tcPr>
            <w:tcW w:w="60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after="0" w:line="240" w:lineRule="auto"/>
              <w:ind w:firstLine="0" w:firstLineChars="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7.将小勺放回原位置</w:t>
            </w:r>
          </w:p>
        </w:tc>
        <w:tc>
          <w:tcPr>
            <w:tcW w:w="812" w:type="dxa"/>
            <w:vAlign w:val="center"/>
          </w:tcPr>
          <w:p>
            <w:pPr>
              <w:widowControl w:val="0"/>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359" w:type="dxa"/>
            <w:vMerge w:val="continue"/>
            <w:vAlign w:val="center"/>
          </w:tcPr>
          <w:p>
            <w:pPr>
              <w:widowControl w:val="0"/>
              <w:spacing w:after="0"/>
              <w:ind w:firstLine="0" w:firstLineChars="0"/>
              <w:jc w:val="center"/>
              <w:rPr>
                <w:rFonts w:hint="eastAsia" w:ascii="仿宋_GB2312" w:hAnsi="仿宋_GB2312" w:eastAsia="仿宋_GB2312" w:cs="仿宋_GB2312"/>
                <w:color w:val="auto"/>
                <w:sz w:val="28"/>
                <w:szCs w:val="28"/>
                <w:vertAlign w:val="baseline"/>
                <w:lang w:val="en-US" w:eastAsia="zh-CN"/>
              </w:rPr>
            </w:pPr>
          </w:p>
        </w:tc>
        <w:tc>
          <w:tcPr>
            <w:tcW w:w="60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after="0" w:line="240" w:lineRule="auto"/>
              <w:ind w:firstLine="0" w:firstLineChars="0"/>
              <w:jc w:val="left"/>
              <w:textAlignment w:val="center"/>
              <w:rPr>
                <w:rFonts w:hint="eastAsia" w:ascii="仿宋_GB2312" w:hAnsi="仿宋_GB2312" w:eastAsia="仿宋_GB2312" w:cs="仿宋_GB2312"/>
                <w:i w:val="0"/>
                <w:iCs w:val="0"/>
                <w:color w:val="000000"/>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8.一手持奶瓶，另一手拧上奶瓶盖，将奶瓶上下直立的放在双手手掌之中，用双手前后来回搓动奶瓶瓶身，或者沿一个方向轻轻摇动奶瓶，使奶粉充分溶解，并观察奶液情况，如有挂壁继续摇动奶瓶</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10</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1359" w:type="dxa"/>
            <w:vMerge w:val="continue"/>
            <w:vAlign w:val="center"/>
          </w:tcPr>
          <w:p>
            <w:pPr>
              <w:widowControl w:val="0"/>
              <w:spacing w:after="0"/>
              <w:ind w:firstLine="0" w:firstLineChars="0"/>
              <w:jc w:val="center"/>
              <w:rPr>
                <w:rFonts w:hint="eastAsia" w:ascii="仿宋_GB2312" w:hAnsi="仿宋_GB2312" w:eastAsia="仿宋_GB2312" w:cs="仿宋_GB2312"/>
                <w:color w:val="auto"/>
                <w:sz w:val="28"/>
                <w:szCs w:val="28"/>
                <w:vertAlign w:val="baseline"/>
                <w:lang w:val="en-US" w:eastAsia="zh-CN"/>
              </w:rPr>
            </w:pPr>
          </w:p>
        </w:tc>
        <w:tc>
          <w:tcPr>
            <w:tcW w:w="60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after="0" w:line="240" w:lineRule="auto"/>
              <w:ind w:firstLine="0" w:firstLineChars="0"/>
              <w:jc w:val="left"/>
              <w:textAlignment w:val="center"/>
              <w:rPr>
                <w:rFonts w:hint="eastAsia" w:ascii="仿宋_GB2312" w:hAnsi="仿宋_GB2312" w:eastAsia="仿宋_GB2312" w:cs="仿宋_GB2312"/>
                <w:i w:val="0"/>
                <w:iCs w:val="0"/>
                <w:color w:val="000000"/>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9.将奶瓶倒置使奶汁滴于手背上或前臂内侧皮肤试奶液温度,喂哺婴儿</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1359" w:type="dxa"/>
            <w:vMerge w:val="restart"/>
            <w:vAlign w:val="center"/>
          </w:tcPr>
          <w:p>
            <w:pPr>
              <w:widowControl w:val="0"/>
              <w:spacing w:after="0"/>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注意事项</w:t>
            </w:r>
          </w:p>
        </w:tc>
        <w:tc>
          <w:tcPr>
            <w:tcW w:w="60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after="0" w:line="240" w:lineRule="auto"/>
              <w:jc w:val="left"/>
              <w:textAlignment w:val="center"/>
              <w:rPr>
                <w:rFonts w:hint="eastAsia" w:ascii="仿宋_GB2312" w:hAnsi="仿宋_GB2312" w:eastAsia="仿宋_GB2312" w:cs="仿宋_GB2312"/>
                <w:i w:val="0"/>
                <w:iCs w:val="0"/>
                <w:color w:val="000000"/>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打开奶粉前要检查奶粉的有效期，开盖后应注明起始开盖时间，有效期为28天</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10</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359" w:type="dxa"/>
            <w:vMerge w:val="continue"/>
            <w:vAlign w:val="center"/>
          </w:tcPr>
          <w:p>
            <w:pPr>
              <w:widowControl w:val="0"/>
              <w:jc w:val="both"/>
              <w:rPr>
                <w:rFonts w:hint="eastAsia" w:ascii="仿宋_GB2312" w:hAnsi="仿宋_GB2312" w:eastAsia="仿宋_GB2312" w:cs="仿宋_GB2312"/>
                <w:color w:val="auto"/>
                <w:sz w:val="28"/>
                <w:szCs w:val="28"/>
                <w:vertAlign w:val="baseline"/>
                <w:lang w:val="en-US" w:eastAsia="zh-CN"/>
              </w:rPr>
            </w:pPr>
          </w:p>
        </w:tc>
        <w:tc>
          <w:tcPr>
            <w:tcW w:w="60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after="0" w:line="240" w:lineRule="auto"/>
              <w:jc w:val="left"/>
              <w:textAlignment w:val="center"/>
              <w:rPr>
                <w:rFonts w:hint="eastAsia" w:ascii="仿宋_GB2312" w:hAnsi="仿宋_GB2312" w:eastAsia="仿宋_GB2312" w:cs="仿宋_GB2312"/>
                <w:i w:val="0"/>
                <w:iCs w:val="0"/>
                <w:color w:val="000000"/>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消毒好奶瓶超过24小时，使用需要再次消毒</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10</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1359" w:type="dxa"/>
            <w:vMerge w:val="continue"/>
            <w:vAlign w:val="center"/>
          </w:tcPr>
          <w:p>
            <w:pPr>
              <w:widowControl w:val="0"/>
              <w:jc w:val="both"/>
              <w:rPr>
                <w:rFonts w:hint="eastAsia" w:ascii="仿宋_GB2312" w:hAnsi="仿宋_GB2312" w:eastAsia="仿宋_GB2312" w:cs="仿宋_GB2312"/>
                <w:color w:val="auto"/>
                <w:sz w:val="28"/>
                <w:szCs w:val="28"/>
                <w:vertAlign w:val="baseline"/>
                <w:lang w:val="en-US" w:eastAsia="zh-CN"/>
              </w:rPr>
            </w:pPr>
          </w:p>
        </w:tc>
        <w:tc>
          <w:tcPr>
            <w:tcW w:w="60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after="0" w:line="240" w:lineRule="auto"/>
              <w:jc w:val="left"/>
              <w:textAlignment w:val="center"/>
              <w:rPr>
                <w:rFonts w:hint="eastAsia" w:ascii="仿宋_GB2312" w:hAnsi="仿宋_GB2312" w:eastAsia="仿宋_GB2312" w:cs="仿宋_GB2312"/>
                <w:i w:val="0"/>
                <w:iCs w:val="0"/>
                <w:color w:val="000000"/>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人工喂养应定时哺乳，一般3—4小时喂哺一次</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359" w:type="dxa"/>
            <w:vMerge w:val="continue"/>
            <w:vAlign w:val="center"/>
          </w:tcPr>
          <w:p>
            <w:pPr>
              <w:widowControl w:val="0"/>
              <w:jc w:val="both"/>
              <w:rPr>
                <w:rFonts w:hint="eastAsia" w:ascii="仿宋_GB2312" w:hAnsi="仿宋_GB2312" w:eastAsia="仿宋_GB2312" w:cs="仿宋_GB2312"/>
                <w:color w:val="auto"/>
                <w:sz w:val="28"/>
                <w:szCs w:val="28"/>
                <w:vertAlign w:val="baseline"/>
                <w:lang w:val="en-US" w:eastAsia="zh-CN"/>
              </w:rPr>
            </w:pPr>
          </w:p>
        </w:tc>
        <w:tc>
          <w:tcPr>
            <w:tcW w:w="60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after="0" w:line="240" w:lineRule="auto"/>
              <w:jc w:val="left"/>
              <w:textAlignment w:val="center"/>
              <w:rPr>
                <w:rFonts w:hint="eastAsia" w:ascii="仿宋_GB2312" w:hAnsi="仿宋_GB2312" w:eastAsia="仿宋_GB2312" w:cs="仿宋_GB2312"/>
                <w:i w:val="0"/>
                <w:iCs w:val="0"/>
                <w:color w:val="000000"/>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喂哺前测奶温，不要过烫过冷</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5</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1359" w:type="dxa"/>
            <w:vMerge w:val="continue"/>
            <w:vAlign w:val="center"/>
          </w:tcPr>
          <w:p>
            <w:pPr>
              <w:widowControl w:val="0"/>
              <w:jc w:val="both"/>
              <w:rPr>
                <w:rFonts w:hint="eastAsia" w:ascii="仿宋_GB2312" w:hAnsi="仿宋_GB2312" w:eastAsia="仿宋_GB2312" w:cs="仿宋_GB2312"/>
                <w:color w:val="auto"/>
                <w:sz w:val="28"/>
                <w:szCs w:val="28"/>
                <w:vertAlign w:val="baseline"/>
                <w:lang w:val="en-US" w:eastAsia="zh-CN"/>
              </w:rPr>
            </w:pPr>
          </w:p>
        </w:tc>
        <w:tc>
          <w:tcPr>
            <w:tcW w:w="60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after="0" w:line="240" w:lineRule="auto"/>
              <w:jc w:val="left"/>
              <w:textAlignment w:val="center"/>
              <w:rPr>
                <w:rFonts w:hint="eastAsia" w:ascii="仿宋_GB2312" w:hAnsi="仿宋_GB2312" w:eastAsia="仿宋_GB2312" w:cs="仿宋_GB2312"/>
                <w:i w:val="0"/>
                <w:iCs w:val="0"/>
                <w:color w:val="000000"/>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喂奶后应将婴儿竖起拍背3—5分钟，以防溢乳</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359" w:type="dxa"/>
            <w:vMerge w:val="continue"/>
            <w:vAlign w:val="center"/>
          </w:tcPr>
          <w:p>
            <w:pPr>
              <w:widowControl w:val="0"/>
              <w:jc w:val="both"/>
              <w:rPr>
                <w:rFonts w:hint="eastAsia" w:ascii="仿宋_GB2312" w:hAnsi="仿宋_GB2312" w:eastAsia="仿宋_GB2312" w:cs="仿宋_GB2312"/>
                <w:color w:val="auto"/>
                <w:sz w:val="28"/>
                <w:szCs w:val="28"/>
                <w:vertAlign w:val="baseline"/>
                <w:lang w:val="en-US" w:eastAsia="zh-CN"/>
              </w:rPr>
            </w:pPr>
          </w:p>
        </w:tc>
        <w:tc>
          <w:tcPr>
            <w:tcW w:w="6076"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after="0" w:line="240" w:lineRule="auto"/>
              <w:jc w:val="left"/>
              <w:textAlignment w:val="center"/>
              <w:rPr>
                <w:rFonts w:hint="eastAsia" w:ascii="仿宋_GB2312" w:hAnsi="仿宋_GB2312" w:eastAsia="仿宋_GB2312" w:cs="仿宋_GB2312"/>
                <w:i w:val="0"/>
                <w:iCs w:val="0"/>
                <w:color w:val="000000"/>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物品归位</w:t>
            </w:r>
          </w:p>
        </w:tc>
        <w:tc>
          <w:tcPr>
            <w:tcW w:w="812" w:type="dxa"/>
            <w:vAlign w:val="center"/>
          </w:tcPr>
          <w:p>
            <w:pPr>
              <w:widowControl w:val="0"/>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w:t>
            </w:r>
          </w:p>
        </w:tc>
        <w:tc>
          <w:tcPr>
            <w:tcW w:w="812" w:type="dxa"/>
            <w:vAlign w:val="center"/>
          </w:tcPr>
          <w:p>
            <w:pPr>
              <w:widowControl w:val="0"/>
              <w:jc w:val="center"/>
              <w:rPr>
                <w:rFonts w:hint="eastAsia" w:ascii="仿宋_GB2312" w:hAnsi="仿宋_GB2312" w:eastAsia="仿宋_GB2312" w:cs="仿宋_GB2312"/>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435"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得分</w:t>
            </w:r>
          </w:p>
        </w:tc>
        <w:tc>
          <w:tcPr>
            <w:tcW w:w="812" w:type="dxa"/>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100</w:t>
            </w:r>
          </w:p>
        </w:tc>
        <w:tc>
          <w:tcPr>
            <w:tcW w:w="812" w:type="dxa"/>
            <w:vAlign w:val="center"/>
          </w:tcPr>
          <w:p>
            <w:pPr>
              <w:widowControl w:val="0"/>
              <w:jc w:val="both"/>
              <w:rPr>
                <w:rFonts w:hint="eastAsia" w:ascii="仿宋_GB2312" w:hAnsi="仿宋_GB2312" w:eastAsia="仿宋_GB2312" w:cs="仿宋_GB2312"/>
                <w:color w:val="auto"/>
                <w:sz w:val="28"/>
                <w:szCs w:val="28"/>
                <w:vertAlign w:val="baseline"/>
                <w:lang w:val="en-US" w:eastAsia="zh-CN"/>
              </w:rPr>
            </w:pPr>
          </w:p>
        </w:tc>
      </w:tr>
    </w:tbl>
    <w:p>
      <w:pPr>
        <w:rPr>
          <w:rFonts w:hint="eastAsia"/>
          <w:color w:val="auto"/>
          <w:sz w:val="28"/>
          <w:szCs w:val="36"/>
          <w:lang w:val="en-US" w:eastAsia="zh-CN"/>
        </w:rPr>
      </w:pPr>
    </w:p>
    <w:p>
      <w:pPr>
        <w:spacing w:line="360" w:lineRule="auto"/>
        <w:ind w:firstLine="320" w:firstLineChars="100"/>
        <w:jc w:val="left"/>
        <w:rPr>
          <w:rFonts w:hint="default"/>
          <w:b w:val="0"/>
          <w:bCs w:val="0"/>
          <w:sz w:val="32"/>
          <w:szCs w:val="32"/>
          <w:lang w:val="en-US" w:eastAsia="zh-CN"/>
        </w:rPr>
      </w:pPr>
      <w:r>
        <w:rPr>
          <w:rFonts w:hint="eastAsia" w:ascii="Arial" w:eastAsia="Arial"/>
          <w:b w:val="0"/>
          <w:bCs w:val="0"/>
          <w:sz w:val="32"/>
          <w:szCs w:val="32"/>
          <w:lang w:val="en-US" w:eastAsia="zh-CN"/>
        </w:rPr>
        <w:t>裁判员:             核分员:               日期: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textAlignment w:val="baseline"/>
        <w:rPr>
          <w:rFonts w:hint="eastAsia" w:ascii="仿宋_GB2312" w:hAnsi="仿宋_GB2312" w:eastAsia="仿宋_GB2312" w:cs="仿宋_GB2312"/>
          <w:sz w:val="32"/>
          <w:szCs w:val="32"/>
          <w:lang w:val="en-US" w:eastAsia="zh-CN"/>
        </w:rPr>
      </w:pPr>
      <w:r>
        <w:br w:type="page"/>
      </w:r>
      <w:r>
        <w:rPr>
          <w:rFonts w:hint="eastAsia" w:ascii="仿宋_GB2312" w:hAnsi="仿宋_GB2312" w:eastAsia="仿宋_GB2312" w:cs="仿宋_GB2312"/>
          <w:b/>
          <w:bCs/>
          <w:sz w:val="32"/>
          <w:szCs w:val="32"/>
          <w:lang w:val="en-US" w:eastAsia="zh-CN"/>
        </w:rPr>
        <w:t>任务2：产后康复操指导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情景案例：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居家场景：:产妇，张丹，26岁，孕3产2，剖宫产后10天，产妇能自行下床活动，精神尚可，生命体征平稳，作为照护者请指导其进行产后康复操训练。</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1.</w:t>
      </w:r>
      <w:r>
        <w:rPr>
          <w:rFonts w:hint="eastAsia" w:ascii="仿宋_GB2312" w:hAnsi="仿宋_GB2312" w:eastAsia="仿宋_GB2312" w:cs="仿宋_GB2312"/>
          <w:sz w:val="32"/>
          <w:szCs w:val="32"/>
          <w:lang w:val="en-US" w:eastAsia="zh-CN"/>
        </w:rPr>
        <w:t>任务：作为照护者，请根据设置的情景指导产妇哺乳，尽快让产妇顺利达到母乳喂养。</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w:t>
      </w:r>
      <w:r>
        <w:rPr>
          <w:rFonts w:hint="eastAsia" w:ascii="仿宋_GB2312" w:hAnsi="仿宋_GB2312" w:eastAsia="仿宋_GB2312" w:cs="仿宋_GB2312"/>
          <w:sz w:val="32"/>
          <w:szCs w:val="32"/>
          <w:lang w:val="en-US" w:eastAsia="zh-CN"/>
        </w:rPr>
        <w:t>要求：本项目10分钟。</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p>
    <w:p>
      <w:pPr>
        <w:widowControl/>
        <w:adjustRightInd w:val="0"/>
        <w:snapToGrid w:val="0"/>
        <w:spacing w:after="200" w:line="360" w:lineRule="auto"/>
        <w:jc w:val="center"/>
        <w:rPr>
          <w:rFonts w:hint="eastAsia" w:ascii="宋体" w:hAnsi="宋体" w:eastAsia="宋体" w:cs="宋体"/>
          <w:b/>
          <w:bCs/>
          <w:kern w:val="0"/>
          <w:sz w:val="36"/>
          <w:szCs w:val="36"/>
          <w:lang w:val="en-US" w:eastAsia="zh-CN"/>
        </w:rPr>
      </w:pPr>
      <w:r>
        <w:rPr>
          <w:rFonts w:hint="eastAsia" w:ascii="仿宋_GB2312" w:hAnsi="仿宋_GB2312" w:eastAsia="仿宋_GB2312" w:cs="仿宋_GB2312"/>
          <w:b/>
          <w:bCs/>
          <w:kern w:val="0"/>
          <w:sz w:val="32"/>
          <w:szCs w:val="32"/>
          <w:lang w:val="en-US" w:eastAsia="zh-CN"/>
        </w:rPr>
        <w:t>任务2：产后康复操指导用物清单</w:t>
      </w:r>
    </w:p>
    <w:tbl>
      <w:tblPr>
        <w:tblStyle w:val="7"/>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957"/>
        <w:gridCol w:w="3561"/>
        <w:gridCol w:w="853"/>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60"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序号</w:t>
            </w:r>
          </w:p>
        </w:tc>
        <w:tc>
          <w:tcPr>
            <w:tcW w:w="1957"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名称</w:t>
            </w:r>
          </w:p>
        </w:tc>
        <w:tc>
          <w:tcPr>
            <w:tcW w:w="3561"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规格</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单位</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数量</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1957"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瑜伽垫</w:t>
            </w:r>
          </w:p>
        </w:tc>
        <w:tc>
          <w:tcPr>
            <w:tcW w:w="3561"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张</w:t>
            </w:r>
          </w:p>
        </w:tc>
        <w:tc>
          <w:tcPr>
            <w:tcW w:w="853"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w:t>
            </w:r>
          </w:p>
        </w:tc>
        <w:tc>
          <w:tcPr>
            <w:tcW w:w="1957"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浴巾</w:t>
            </w:r>
          </w:p>
        </w:tc>
        <w:tc>
          <w:tcPr>
            <w:tcW w:w="3561"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块</w:t>
            </w:r>
          </w:p>
        </w:tc>
        <w:tc>
          <w:tcPr>
            <w:tcW w:w="853"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3</w:t>
            </w:r>
          </w:p>
        </w:tc>
        <w:tc>
          <w:tcPr>
            <w:tcW w:w="1957"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音乐播放器</w:t>
            </w:r>
          </w:p>
        </w:tc>
        <w:tc>
          <w:tcPr>
            <w:tcW w:w="3561"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（可插U盘）</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台</w:t>
            </w:r>
          </w:p>
        </w:tc>
        <w:tc>
          <w:tcPr>
            <w:tcW w:w="853"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bl>
    <w:p>
      <w:pPr>
        <w:rPr>
          <w:rFonts w:hint="eastAsia" w:ascii="宋体" w:hAnsi="宋体" w:eastAsia="宋体" w:cs="宋体"/>
          <w:b/>
          <w:bCs/>
          <w:kern w:val="0"/>
          <w:sz w:val="36"/>
          <w:szCs w:val="36"/>
          <w:lang w:val="en-US" w:eastAsia="zh-CN"/>
        </w:rPr>
      </w:pPr>
    </w:p>
    <w:p>
      <w:pPr>
        <w:jc w:val="center"/>
        <w:rPr>
          <w:rFonts w:hint="eastAsia" w:ascii="宋体" w:hAnsi="宋体" w:eastAsia="宋体" w:cs="宋体"/>
          <w:b/>
          <w:bCs/>
          <w:kern w:val="0"/>
          <w:sz w:val="36"/>
          <w:szCs w:val="36"/>
          <w:lang w:val="en-US" w:eastAsia="zh-CN"/>
        </w:rPr>
      </w:pPr>
    </w:p>
    <w:p>
      <w:pPr>
        <w:jc w:val="center"/>
        <w:rPr>
          <w:rFonts w:hint="eastAsia" w:ascii="宋体" w:hAnsi="宋体" w:eastAsia="宋体" w:cs="宋体"/>
          <w:b/>
          <w:bCs/>
          <w:kern w:val="0"/>
          <w:sz w:val="36"/>
          <w:szCs w:val="36"/>
          <w:lang w:val="en-US" w:eastAsia="zh-CN"/>
        </w:rPr>
      </w:pPr>
    </w:p>
    <w:p>
      <w:pPr>
        <w:jc w:val="center"/>
        <w:rPr>
          <w:rFonts w:hint="eastAsia" w:ascii="宋体" w:hAnsi="宋体" w:eastAsia="宋体" w:cs="宋体"/>
          <w:b/>
          <w:bCs/>
          <w:kern w:val="0"/>
          <w:sz w:val="36"/>
          <w:szCs w:val="36"/>
          <w:lang w:val="en-US" w:eastAsia="zh-CN"/>
        </w:rPr>
      </w:pPr>
    </w:p>
    <w:p>
      <w:pPr>
        <w:jc w:val="center"/>
        <w:rPr>
          <w:rFonts w:hint="eastAsia" w:ascii="宋体" w:hAnsi="宋体" w:eastAsia="宋体" w:cs="宋体"/>
          <w:b/>
          <w:bCs/>
          <w:kern w:val="0"/>
          <w:sz w:val="36"/>
          <w:szCs w:val="36"/>
          <w:lang w:val="en-US" w:eastAsia="zh-CN"/>
        </w:rPr>
      </w:pPr>
    </w:p>
    <w:p>
      <w:pPr>
        <w:jc w:val="center"/>
        <w:rPr>
          <w:rFonts w:hint="eastAsia" w:ascii="宋体" w:hAnsi="宋体" w:eastAsia="宋体" w:cs="宋体"/>
          <w:b/>
          <w:bCs/>
          <w:kern w:val="0"/>
          <w:sz w:val="36"/>
          <w:szCs w:val="36"/>
          <w:lang w:val="en-US" w:eastAsia="zh-CN"/>
        </w:rPr>
      </w:pPr>
    </w:p>
    <w:p>
      <w:pPr>
        <w:jc w:val="center"/>
        <w:rPr>
          <w:rFonts w:hint="eastAsia" w:ascii="宋体" w:hAnsi="宋体" w:eastAsia="宋体" w:cs="宋体"/>
          <w:b/>
          <w:bCs/>
          <w:kern w:val="0"/>
          <w:sz w:val="36"/>
          <w:szCs w:val="36"/>
          <w:lang w:val="en-US" w:eastAsia="zh-CN"/>
        </w:rPr>
      </w:pPr>
    </w:p>
    <w:p>
      <w:pPr>
        <w:jc w:val="center"/>
        <w:rPr>
          <w:rFonts w:hint="eastAsia" w:ascii="宋体" w:hAnsi="宋体" w:eastAsia="宋体" w:cs="宋体"/>
          <w:b/>
          <w:bCs/>
          <w:kern w:val="0"/>
          <w:sz w:val="36"/>
          <w:szCs w:val="36"/>
          <w:lang w:val="en-US" w:eastAsia="zh-CN"/>
        </w:rPr>
      </w:pPr>
    </w:p>
    <w:p>
      <w:pPr>
        <w:jc w:val="center"/>
        <w:rPr>
          <w:rFonts w:hint="eastAsia" w:ascii="宋体" w:hAnsi="宋体" w:eastAsia="宋体" w:cs="宋体"/>
          <w:b/>
          <w:bCs/>
          <w:kern w:val="0"/>
          <w:sz w:val="36"/>
          <w:szCs w:val="36"/>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任务2：产后康复操指导评分标准（100分）</w:t>
      </w:r>
    </w:p>
    <w:tbl>
      <w:tblPr>
        <w:tblStyle w:val="6"/>
        <w:tblW w:w="90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8"/>
        <w:gridCol w:w="1036"/>
        <w:gridCol w:w="5613"/>
        <w:gridCol w:w="875"/>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8" w:hRule="atLeast"/>
        </w:trPr>
        <w:tc>
          <w:tcPr>
            <w:tcW w:w="1714" w:type="dxa"/>
            <w:gridSpan w:val="2"/>
            <w:tcBorders>
              <w:top w:val="single" w:color="auto" w:sz="4" w:space="0"/>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项目</w:t>
            </w:r>
          </w:p>
        </w:tc>
        <w:tc>
          <w:tcPr>
            <w:tcW w:w="5613"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评价内容</w:t>
            </w:r>
          </w:p>
        </w:tc>
        <w:tc>
          <w:tcPr>
            <w:tcW w:w="875"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分值</w:t>
            </w:r>
          </w:p>
        </w:tc>
        <w:tc>
          <w:tcPr>
            <w:tcW w:w="876"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6" w:hRule="atLeast"/>
        </w:trPr>
        <w:tc>
          <w:tcPr>
            <w:tcW w:w="1714" w:type="dxa"/>
            <w:gridSpan w:val="2"/>
            <w:vMerge w:val="restart"/>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操作前</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准备</w:t>
            </w:r>
          </w:p>
        </w:tc>
        <w:tc>
          <w:tcPr>
            <w:tcW w:w="5613"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选手：衣帽整洁、摘下手上饰物，剪指甲、7步洗手法洗净双手</w:t>
            </w:r>
          </w:p>
        </w:tc>
        <w:tc>
          <w:tcPr>
            <w:tcW w:w="875" w:type="dxa"/>
            <w:vMerge w:val="restart"/>
            <w:tcBorders>
              <w:top w:val="nil"/>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10</w:t>
            </w:r>
          </w:p>
        </w:tc>
        <w:tc>
          <w:tcPr>
            <w:tcW w:w="876" w:type="dxa"/>
            <w:vMerge w:val="restart"/>
            <w:tcBorders>
              <w:top w:val="nil"/>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9" w:hRule="atLeast"/>
        </w:trPr>
        <w:tc>
          <w:tcPr>
            <w:tcW w:w="1714" w:type="dxa"/>
            <w:gridSpan w:val="2"/>
            <w:vMerge w:val="continue"/>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613"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环境：安静，光线柔和，调节室温22-24℃，湿度50-60%，播放优美柔和音乐</w:t>
            </w:r>
          </w:p>
        </w:tc>
        <w:tc>
          <w:tcPr>
            <w:tcW w:w="875"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76"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4" w:hRule="atLeast"/>
        </w:trPr>
        <w:tc>
          <w:tcPr>
            <w:tcW w:w="1714" w:type="dxa"/>
            <w:gridSpan w:val="2"/>
            <w:vMerge w:val="continue"/>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613"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用物准备：浴巾、温开水</w:t>
            </w:r>
          </w:p>
        </w:tc>
        <w:tc>
          <w:tcPr>
            <w:tcW w:w="875"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76"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1" w:hRule="atLeast"/>
        </w:trPr>
        <w:tc>
          <w:tcPr>
            <w:tcW w:w="1714" w:type="dxa"/>
            <w:gridSpan w:val="2"/>
            <w:vMerge w:val="continue"/>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613"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产妇：了解产妇分娩的方式、嘱咐产妇穿着舒适宽松衣服、排空二便，松开腹带</w:t>
            </w:r>
          </w:p>
        </w:tc>
        <w:tc>
          <w:tcPr>
            <w:tcW w:w="875" w:type="dxa"/>
            <w:vMerge w:val="continue"/>
            <w:tcBorders>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76" w:type="dxa"/>
            <w:vMerge w:val="continue"/>
            <w:tcBorders>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9" w:hRule="atLeast"/>
        </w:trPr>
        <w:tc>
          <w:tcPr>
            <w:tcW w:w="678" w:type="dxa"/>
            <w:vMerge w:val="restart"/>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作</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过</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程</w:t>
            </w:r>
          </w:p>
          <w:p>
            <w:pPr>
              <w:jc w:val="center"/>
              <w:rPr>
                <w:rFonts w:hint="eastAsia" w:ascii="仿宋_GB2312" w:hAnsi="仿宋_GB2312" w:eastAsia="仿宋_GB2312" w:cs="仿宋_GB2312"/>
                <w:b w:val="0"/>
                <w:bCs w:val="0"/>
                <w:kern w:val="0"/>
                <w:sz w:val="28"/>
                <w:szCs w:val="28"/>
                <w:vertAlign w:val="baseline"/>
                <w:lang w:val="en-US" w:eastAsia="zh-CN"/>
              </w:rPr>
            </w:pPr>
          </w:p>
        </w:tc>
        <w:tc>
          <w:tcPr>
            <w:tcW w:w="1036"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评估</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解释</w:t>
            </w:r>
          </w:p>
        </w:tc>
        <w:tc>
          <w:tcPr>
            <w:tcW w:w="5613" w:type="dxa"/>
            <w:tcBorders>
              <w:top w:val="single" w:color="auto" w:sz="4" w:space="0"/>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评估产妇健康状况、有无伤口及伤口愈合情况，向解释产后康复操的锻炼目的及注意事项</w:t>
            </w:r>
          </w:p>
        </w:tc>
        <w:tc>
          <w:tcPr>
            <w:tcW w:w="875" w:type="dxa"/>
            <w:vMerge w:val="restart"/>
            <w:tcBorders>
              <w:top w:val="single" w:color="auto" w:sz="4" w:space="0"/>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65</w:t>
            </w:r>
          </w:p>
        </w:tc>
        <w:tc>
          <w:tcPr>
            <w:tcW w:w="876" w:type="dxa"/>
            <w:vMerge w:val="restart"/>
            <w:tcBorders>
              <w:top w:val="single" w:color="auto" w:sz="4" w:space="0"/>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6" w:hRule="atLeast"/>
        </w:trPr>
        <w:tc>
          <w:tcPr>
            <w:tcW w:w="678"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036"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呼吸</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运动</w:t>
            </w:r>
          </w:p>
        </w:tc>
        <w:tc>
          <w:tcPr>
            <w:tcW w:w="5613" w:type="dxa"/>
            <w:tcBorders>
              <w:top w:val="nil"/>
              <w:left w:val="nil"/>
              <w:bottom w:val="nil"/>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去枕仰卧，两臂平放于身体两侧，手心朝下，深呼吸，吸气时腹部膨隆，呼气，腹部收缩。</w:t>
            </w:r>
          </w:p>
        </w:tc>
        <w:tc>
          <w:tcPr>
            <w:tcW w:w="875"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76"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678"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036"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提肛</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运动</w:t>
            </w:r>
          </w:p>
        </w:tc>
        <w:tc>
          <w:tcPr>
            <w:tcW w:w="5613" w:type="dxa"/>
            <w:tcBorders>
              <w:top w:val="single" w:color="auto" w:sz="4" w:space="0"/>
              <w:left w:val="nil"/>
              <w:bottom w:val="single" w:color="auto" w:sz="4" w:space="0"/>
              <w:right w:val="single" w:color="auto" w:sz="4" w:space="0"/>
            </w:tcBorders>
            <w:tcMar>
              <w:left w:w="70" w:type="dxa"/>
              <w:right w:w="70" w:type="dxa"/>
            </w:tcMar>
            <w:vAlign w:val="top"/>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去枕仰卧，两臂平放于身体两侧，手心朝下，呼气时收缩肛门括约肌，吸气时放松。</w:t>
            </w:r>
          </w:p>
        </w:tc>
        <w:tc>
          <w:tcPr>
            <w:tcW w:w="875" w:type="dxa"/>
            <w:vMerge w:val="continue"/>
            <w:tcBorders>
              <w:left w:val="nil"/>
              <w:right w:val="single" w:color="auto" w:sz="4" w:space="0"/>
            </w:tcBorders>
            <w:tcMar>
              <w:left w:w="70" w:type="dxa"/>
              <w:right w:w="70" w:type="dxa"/>
            </w:tcMar>
            <w:vAlign w:val="top"/>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76" w:type="dxa"/>
            <w:vMerge w:val="continue"/>
            <w:tcBorders>
              <w:left w:val="nil"/>
              <w:right w:val="single" w:color="auto" w:sz="4" w:space="0"/>
            </w:tcBorders>
            <w:tcMar>
              <w:left w:w="70" w:type="dxa"/>
              <w:right w:w="70" w:type="dxa"/>
            </w:tcMar>
            <w:vAlign w:val="top"/>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rPr>
        <w:tc>
          <w:tcPr>
            <w:tcW w:w="678"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036"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抬腿</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运动</w:t>
            </w:r>
          </w:p>
        </w:tc>
        <w:tc>
          <w:tcPr>
            <w:tcW w:w="5613" w:type="dxa"/>
            <w:tcBorders>
              <w:top w:val="nil"/>
              <w:left w:val="nil"/>
              <w:bottom w:val="single" w:color="auto" w:sz="4" w:space="0"/>
              <w:right w:val="single" w:color="auto" w:sz="4" w:space="0"/>
            </w:tcBorders>
            <w:tcMar>
              <w:left w:w="70" w:type="dxa"/>
              <w:right w:w="70" w:type="dxa"/>
            </w:tcMar>
            <w:vAlign w:val="top"/>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去枕仰卧，两臂打开与身体垂直，手心朝下，双腿轮流上举和并举，与身体呈直角。</w:t>
            </w:r>
          </w:p>
        </w:tc>
        <w:tc>
          <w:tcPr>
            <w:tcW w:w="875" w:type="dxa"/>
            <w:vMerge w:val="continue"/>
            <w:tcBorders>
              <w:left w:val="nil"/>
              <w:right w:val="single" w:color="auto" w:sz="4" w:space="0"/>
            </w:tcBorders>
            <w:tcMar>
              <w:left w:w="70" w:type="dxa"/>
              <w:right w:w="70" w:type="dxa"/>
            </w:tcMar>
            <w:vAlign w:val="top"/>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76" w:type="dxa"/>
            <w:vMerge w:val="continue"/>
            <w:tcBorders>
              <w:left w:val="nil"/>
              <w:right w:val="single" w:color="auto" w:sz="4" w:space="0"/>
            </w:tcBorders>
            <w:tcMar>
              <w:left w:w="70" w:type="dxa"/>
              <w:right w:w="70" w:type="dxa"/>
            </w:tcMar>
            <w:vAlign w:val="top"/>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7" w:hRule="atLeast"/>
        </w:trPr>
        <w:tc>
          <w:tcPr>
            <w:tcW w:w="678"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036"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提臀</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运动</w:t>
            </w:r>
          </w:p>
        </w:tc>
        <w:tc>
          <w:tcPr>
            <w:tcW w:w="5613" w:type="dxa"/>
            <w:tcBorders>
              <w:top w:val="nil"/>
              <w:left w:val="nil"/>
              <w:bottom w:val="single" w:color="auto" w:sz="4" w:space="0"/>
              <w:right w:val="single" w:color="auto" w:sz="4" w:space="0"/>
            </w:tcBorders>
            <w:tcMar>
              <w:left w:w="70" w:type="dxa"/>
              <w:right w:w="70" w:type="dxa"/>
            </w:tcMar>
            <w:vAlign w:val="top"/>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去枕仰卧，两臂平放于身体两侧，手心朝下，两腿屈曲，双脚与肩同宽，呼气时抬起臀部及背部，使臀、腿与身体成一条直线。</w:t>
            </w:r>
          </w:p>
        </w:tc>
        <w:tc>
          <w:tcPr>
            <w:tcW w:w="875" w:type="dxa"/>
            <w:vMerge w:val="continue"/>
            <w:tcBorders>
              <w:left w:val="nil"/>
              <w:right w:val="single" w:color="auto" w:sz="4" w:space="0"/>
            </w:tcBorders>
            <w:tcMar>
              <w:left w:w="70" w:type="dxa"/>
              <w:right w:w="70" w:type="dxa"/>
            </w:tcMar>
            <w:vAlign w:val="top"/>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76" w:type="dxa"/>
            <w:vMerge w:val="continue"/>
            <w:tcBorders>
              <w:left w:val="nil"/>
              <w:right w:val="single" w:color="auto" w:sz="4" w:space="0"/>
            </w:tcBorders>
            <w:tcMar>
              <w:left w:w="70" w:type="dxa"/>
              <w:right w:w="70" w:type="dxa"/>
            </w:tcMar>
            <w:vAlign w:val="top"/>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9" w:hRule="atLeast"/>
        </w:trPr>
        <w:tc>
          <w:tcPr>
            <w:tcW w:w="678"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036"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抬头</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运动</w:t>
            </w:r>
          </w:p>
        </w:tc>
        <w:tc>
          <w:tcPr>
            <w:tcW w:w="5613" w:type="dxa"/>
            <w:tcBorders>
              <w:top w:val="nil"/>
              <w:left w:val="nil"/>
              <w:bottom w:val="single" w:color="auto" w:sz="4" w:space="0"/>
              <w:right w:val="single" w:color="auto" w:sz="4" w:space="0"/>
            </w:tcBorders>
            <w:tcMar>
              <w:left w:w="70" w:type="dxa"/>
              <w:right w:w="70" w:type="dxa"/>
            </w:tcMar>
            <w:vAlign w:val="top"/>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去枕仰卧，两臂平放于身体两侧，手心朝下，吸气时下巴尽量上抬，呼气时下巴尽量向胸部靠拢。</w:t>
            </w:r>
          </w:p>
        </w:tc>
        <w:tc>
          <w:tcPr>
            <w:tcW w:w="875" w:type="dxa"/>
            <w:vMerge w:val="continue"/>
            <w:tcBorders>
              <w:left w:val="nil"/>
              <w:right w:val="single" w:color="auto" w:sz="4" w:space="0"/>
            </w:tcBorders>
            <w:tcMar>
              <w:left w:w="70" w:type="dxa"/>
              <w:right w:w="70" w:type="dxa"/>
            </w:tcMar>
            <w:vAlign w:val="top"/>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76" w:type="dxa"/>
            <w:vMerge w:val="continue"/>
            <w:tcBorders>
              <w:left w:val="nil"/>
              <w:right w:val="single" w:color="auto" w:sz="4" w:space="0"/>
            </w:tcBorders>
            <w:tcMar>
              <w:left w:w="70" w:type="dxa"/>
              <w:right w:w="70" w:type="dxa"/>
            </w:tcMar>
            <w:vAlign w:val="top"/>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4" w:hRule="atLeast"/>
        </w:trPr>
        <w:tc>
          <w:tcPr>
            <w:tcW w:w="678"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036"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仰卧</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起坐</w:t>
            </w:r>
          </w:p>
        </w:tc>
        <w:tc>
          <w:tcPr>
            <w:tcW w:w="5613" w:type="dxa"/>
            <w:tcBorders>
              <w:top w:val="nil"/>
              <w:left w:val="nil"/>
              <w:bottom w:val="single" w:color="auto" w:sz="4" w:space="0"/>
              <w:right w:val="single" w:color="auto" w:sz="4" w:space="0"/>
            </w:tcBorders>
            <w:tcMar>
              <w:left w:w="70" w:type="dxa"/>
              <w:right w:w="70" w:type="dxa"/>
            </w:tcMar>
            <w:vAlign w:val="top"/>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去枕仰卧，两腿屈曲，双手平伸，呼气时尽量使头和上半身抬离床面，并尽量靠向双腿，吸气时身体缓缓平躺。</w:t>
            </w:r>
          </w:p>
        </w:tc>
        <w:tc>
          <w:tcPr>
            <w:tcW w:w="875" w:type="dxa"/>
            <w:vMerge w:val="continue"/>
            <w:tcBorders>
              <w:left w:val="nil"/>
              <w:right w:val="single" w:color="auto" w:sz="4" w:space="0"/>
            </w:tcBorders>
            <w:tcMar>
              <w:left w:w="70" w:type="dxa"/>
              <w:right w:w="70" w:type="dxa"/>
            </w:tcMar>
            <w:vAlign w:val="top"/>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76" w:type="dxa"/>
            <w:vMerge w:val="continue"/>
            <w:tcBorders>
              <w:left w:val="nil"/>
              <w:right w:val="single" w:color="auto" w:sz="4" w:space="0"/>
            </w:tcBorders>
            <w:tcMar>
              <w:left w:w="70" w:type="dxa"/>
              <w:right w:w="70" w:type="dxa"/>
            </w:tcMar>
            <w:vAlign w:val="top"/>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atLeast"/>
        </w:trPr>
        <w:tc>
          <w:tcPr>
            <w:tcW w:w="678" w:type="dxa"/>
            <w:vMerge w:val="continue"/>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036"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扭背</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运动</w:t>
            </w:r>
          </w:p>
        </w:tc>
        <w:tc>
          <w:tcPr>
            <w:tcW w:w="5613" w:type="dxa"/>
            <w:tcBorders>
              <w:top w:val="nil"/>
              <w:left w:val="nil"/>
              <w:bottom w:val="single" w:color="auto" w:sz="4" w:space="0"/>
              <w:right w:val="single" w:color="auto" w:sz="4" w:space="0"/>
            </w:tcBorders>
            <w:tcMar>
              <w:left w:w="70" w:type="dxa"/>
              <w:right w:w="70" w:type="dxa"/>
            </w:tcMar>
            <w:vAlign w:val="top"/>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跪姿，双膝分开与肩同宽，手肘弯曲平放于垫子上，两侧手臂轮流带动身体进行左右旋转。</w:t>
            </w:r>
          </w:p>
        </w:tc>
        <w:tc>
          <w:tcPr>
            <w:tcW w:w="875" w:type="dxa"/>
            <w:vMerge w:val="continue"/>
            <w:tcBorders>
              <w:left w:val="nil"/>
              <w:bottom w:val="single" w:color="auto" w:sz="4" w:space="0"/>
              <w:right w:val="single" w:color="auto" w:sz="4" w:space="0"/>
            </w:tcBorders>
            <w:tcMar>
              <w:left w:w="70" w:type="dxa"/>
              <w:right w:w="70" w:type="dxa"/>
            </w:tcMar>
            <w:vAlign w:val="top"/>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76" w:type="dxa"/>
            <w:vMerge w:val="continue"/>
            <w:tcBorders>
              <w:left w:val="nil"/>
              <w:bottom w:val="single" w:color="auto" w:sz="4" w:space="0"/>
              <w:right w:val="single" w:color="auto" w:sz="4" w:space="0"/>
            </w:tcBorders>
            <w:tcMar>
              <w:left w:w="70" w:type="dxa"/>
              <w:right w:w="70" w:type="dxa"/>
            </w:tcMar>
            <w:vAlign w:val="top"/>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5" w:hRule="atLeast"/>
        </w:trPr>
        <w:tc>
          <w:tcPr>
            <w:tcW w:w="678" w:type="dxa"/>
            <w:vMerge w:val="continue"/>
            <w:tcBorders>
              <w:top w:val="single" w:color="auto" w:sz="4" w:space="0"/>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036"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全身</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运动 </w:t>
            </w:r>
          </w:p>
        </w:tc>
        <w:tc>
          <w:tcPr>
            <w:tcW w:w="5613" w:type="dxa"/>
            <w:tcBorders>
              <w:top w:val="single" w:color="auto" w:sz="4" w:space="0"/>
              <w:left w:val="nil"/>
              <w:bottom w:val="single" w:color="auto" w:sz="4" w:space="0"/>
              <w:right w:val="single" w:color="auto" w:sz="4" w:space="0"/>
            </w:tcBorders>
            <w:tcMar>
              <w:left w:w="70" w:type="dxa"/>
              <w:right w:w="70" w:type="dxa"/>
            </w:tcMar>
            <w:vAlign w:val="top"/>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跪姿，双膝分开与肩同宽，手掌置于垫子上，一手臂与对侧大腿同时抬离垫子至与身体呈一条直线，左右交替进行。</w:t>
            </w:r>
          </w:p>
        </w:tc>
        <w:tc>
          <w:tcPr>
            <w:tcW w:w="875" w:type="dxa"/>
            <w:vMerge w:val="continue"/>
            <w:tcBorders>
              <w:top w:val="single" w:color="auto" w:sz="4" w:space="0"/>
              <w:left w:val="nil"/>
              <w:bottom w:val="single" w:color="auto" w:sz="4" w:space="0"/>
              <w:right w:val="single" w:color="auto" w:sz="4" w:space="0"/>
            </w:tcBorders>
            <w:tcMar>
              <w:left w:w="70" w:type="dxa"/>
              <w:right w:w="70" w:type="dxa"/>
            </w:tcMar>
            <w:vAlign w:val="top"/>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76" w:type="dxa"/>
            <w:vMerge w:val="continue"/>
            <w:tcBorders>
              <w:top w:val="single" w:color="auto" w:sz="4" w:space="0"/>
              <w:left w:val="nil"/>
              <w:bottom w:val="single" w:color="auto" w:sz="4" w:space="0"/>
              <w:right w:val="single" w:color="auto" w:sz="4" w:space="0"/>
            </w:tcBorders>
            <w:tcMar>
              <w:left w:w="70" w:type="dxa"/>
              <w:right w:w="70" w:type="dxa"/>
            </w:tcMar>
            <w:vAlign w:val="top"/>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3" w:hRule="atLeast"/>
        </w:trPr>
        <w:tc>
          <w:tcPr>
            <w:tcW w:w="1714" w:type="dxa"/>
            <w:gridSpan w:val="2"/>
            <w:tcBorders>
              <w:top w:val="single" w:color="auto" w:sz="4" w:space="0"/>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锻炼后处置</w:t>
            </w:r>
          </w:p>
          <w:p>
            <w:pPr>
              <w:jc w:val="center"/>
              <w:rPr>
                <w:rFonts w:hint="eastAsia" w:ascii="仿宋_GB2312" w:hAnsi="仿宋_GB2312" w:eastAsia="仿宋_GB2312" w:cs="仿宋_GB2312"/>
                <w:b w:val="0"/>
                <w:bCs w:val="0"/>
                <w:kern w:val="0"/>
                <w:sz w:val="28"/>
                <w:szCs w:val="28"/>
                <w:vertAlign w:val="baseline"/>
                <w:lang w:val="en-US" w:eastAsia="zh-CN"/>
              </w:rPr>
            </w:pPr>
          </w:p>
        </w:tc>
        <w:tc>
          <w:tcPr>
            <w:tcW w:w="5613" w:type="dxa"/>
            <w:tcBorders>
              <w:top w:val="single" w:color="auto" w:sz="4" w:space="0"/>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询问产妇有无不适，协助产妇喝温开水、擦汗，协助检查恶露，必要时更换会阴护垫及衣物，取舒适卧位休息</w:t>
            </w:r>
          </w:p>
        </w:tc>
        <w:tc>
          <w:tcPr>
            <w:tcW w:w="875"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10</w:t>
            </w:r>
          </w:p>
        </w:tc>
        <w:tc>
          <w:tcPr>
            <w:tcW w:w="876"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1714" w:type="dxa"/>
            <w:gridSpan w:val="2"/>
            <w:vMerge w:val="restart"/>
            <w:tcBorders>
              <w:top w:val="single" w:color="auto" w:sz="4" w:space="0"/>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过程评价</w:t>
            </w:r>
          </w:p>
          <w:p>
            <w:pPr>
              <w:jc w:val="center"/>
              <w:rPr>
                <w:rFonts w:hint="eastAsia" w:ascii="仿宋_GB2312" w:hAnsi="仿宋_GB2312" w:eastAsia="仿宋_GB2312" w:cs="仿宋_GB2312"/>
                <w:b w:val="0"/>
                <w:bCs w:val="0"/>
                <w:kern w:val="0"/>
                <w:sz w:val="28"/>
                <w:szCs w:val="28"/>
                <w:vertAlign w:val="baseline"/>
                <w:lang w:val="en-US" w:eastAsia="zh-CN"/>
              </w:rPr>
            </w:pPr>
          </w:p>
        </w:tc>
        <w:tc>
          <w:tcPr>
            <w:tcW w:w="5613" w:type="dxa"/>
            <w:tcBorders>
              <w:top w:val="single" w:color="auto" w:sz="4" w:space="0"/>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选手：举止端庄，态度和蔼，语言亲切，沟通有效</w:t>
            </w:r>
          </w:p>
        </w:tc>
        <w:tc>
          <w:tcPr>
            <w:tcW w:w="875" w:type="dxa"/>
            <w:vMerge w:val="restart"/>
            <w:tcBorders>
              <w:top w:val="single" w:color="auto" w:sz="4" w:space="0"/>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15</w:t>
            </w:r>
          </w:p>
        </w:tc>
        <w:tc>
          <w:tcPr>
            <w:tcW w:w="876" w:type="dxa"/>
            <w:vMerge w:val="restart"/>
            <w:tcBorders>
              <w:top w:val="single" w:color="auto" w:sz="4" w:space="0"/>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1714" w:type="dxa"/>
            <w:gridSpan w:val="2"/>
            <w:vMerge w:val="continue"/>
            <w:tcBorders>
              <w:top w:val="single" w:color="auto" w:sz="4" w:space="0"/>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613"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操作：指导规范、动作熟练</w:t>
            </w:r>
          </w:p>
        </w:tc>
        <w:tc>
          <w:tcPr>
            <w:tcW w:w="875"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76"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2" w:hRule="atLeast"/>
        </w:trPr>
        <w:tc>
          <w:tcPr>
            <w:tcW w:w="1714" w:type="dxa"/>
            <w:gridSpan w:val="2"/>
            <w:vMerge w:val="continue"/>
            <w:tcBorders>
              <w:top w:val="single" w:color="auto" w:sz="4" w:space="0"/>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613"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用物整理：使用过物品归类放置、洗手</w:t>
            </w:r>
          </w:p>
        </w:tc>
        <w:tc>
          <w:tcPr>
            <w:tcW w:w="875"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76"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4" w:hRule="atLeast"/>
        </w:trPr>
        <w:tc>
          <w:tcPr>
            <w:tcW w:w="1714" w:type="dxa"/>
            <w:gridSpan w:val="2"/>
            <w:vMerge w:val="continue"/>
            <w:tcBorders>
              <w:top w:val="single" w:color="auto" w:sz="4" w:space="0"/>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613"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操作时间大于10分钟，停止操作，未操作项不得分</w:t>
            </w:r>
          </w:p>
        </w:tc>
        <w:tc>
          <w:tcPr>
            <w:tcW w:w="875" w:type="dxa"/>
            <w:vMerge w:val="continue"/>
            <w:tcBorders>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76" w:type="dxa"/>
            <w:vMerge w:val="continue"/>
            <w:tcBorders>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4" w:hRule="atLeast"/>
        </w:trPr>
        <w:tc>
          <w:tcPr>
            <w:tcW w:w="7327" w:type="dxa"/>
            <w:gridSpan w:val="3"/>
            <w:tcBorders>
              <w:top w:val="single" w:color="auto" w:sz="4" w:space="0"/>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得分</w:t>
            </w:r>
          </w:p>
        </w:tc>
        <w:tc>
          <w:tcPr>
            <w:tcW w:w="875"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100</w:t>
            </w:r>
          </w:p>
        </w:tc>
        <w:tc>
          <w:tcPr>
            <w:tcW w:w="876"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bl>
    <w:p>
      <w:pPr>
        <w:rPr>
          <w:rFonts w:hint="default"/>
          <w:lang w:val="en-US" w:eastAsia="zh-CN"/>
        </w:rPr>
      </w:pPr>
    </w:p>
    <w:p>
      <w:pPr>
        <w:spacing w:line="360" w:lineRule="auto"/>
        <w:ind w:firstLine="320" w:firstLineChars="100"/>
        <w:jc w:val="left"/>
        <w:rPr>
          <w:rFonts w:hint="default"/>
          <w:b w:val="0"/>
          <w:bCs w:val="0"/>
          <w:sz w:val="32"/>
          <w:szCs w:val="32"/>
          <w:lang w:val="en-US" w:eastAsia="zh-CN"/>
        </w:rPr>
      </w:pPr>
      <w:r>
        <w:rPr>
          <w:rFonts w:hint="eastAsia" w:ascii="Arial" w:eastAsia="Arial"/>
          <w:b w:val="0"/>
          <w:bCs w:val="0"/>
          <w:sz w:val="32"/>
          <w:szCs w:val="32"/>
          <w:lang w:val="en-US" w:eastAsia="zh-CN"/>
        </w:rPr>
        <w:t>裁判员:             核分员:               日期:</w:t>
      </w:r>
    </w:p>
    <w:p>
      <w:pPr>
        <w:rPr>
          <w:rFonts w:hint="default"/>
          <w:lang w:val="en-US" w:eastAsia="zh-CN"/>
        </w:rPr>
      </w:pPr>
      <w:r>
        <w:rPr>
          <w:rFonts w:hint="default"/>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任务3：为16天新生儿更换纸尿裤。</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情景案例：柚子是足月生产16天新生儿，喂奶前给柚子更换纸尿裤。</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1.</w:t>
      </w:r>
      <w:r>
        <w:rPr>
          <w:rFonts w:hint="eastAsia" w:ascii="仿宋_GB2312" w:hAnsi="仿宋_GB2312" w:eastAsia="仿宋_GB2312" w:cs="仿宋_GB2312"/>
          <w:sz w:val="32"/>
          <w:szCs w:val="32"/>
          <w:lang w:val="en-US" w:eastAsia="zh-CN"/>
        </w:rPr>
        <w:t>任务：请根据设置的情境为新生儿更换纸尿裤。</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w:t>
      </w:r>
      <w:r>
        <w:rPr>
          <w:rFonts w:hint="eastAsia" w:ascii="仿宋_GB2312" w:hAnsi="仿宋_GB2312" w:eastAsia="仿宋_GB2312" w:cs="仿宋_GB2312"/>
          <w:sz w:val="32"/>
          <w:szCs w:val="32"/>
          <w:lang w:val="en-US" w:eastAsia="zh-CN"/>
        </w:rPr>
        <w:t>要求：本项目10分钟。能按正确的清洁顺序操作，手法、动作规范，各注意事项陈述完整。</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任务3：为16天新生儿更换纸尿裤用物清单</w:t>
      </w:r>
    </w:p>
    <w:tbl>
      <w:tblPr>
        <w:tblStyle w:val="7"/>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86"/>
        <w:gridCol w:w="3432"/>
        <w:gridCol w:w="853"/>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60"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序号</w:t>
            </w:r>
          </w:p>
        </w:tc>
        <w:tc>
          <w:tcPr>
            <w:tcW w:w="2086"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名称</w:t>
            </w:r>
          </w:p>
        </w:tc>
        <w:tc>
          <w:tcPr>
            <w:tcW w:w="3432"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规格</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单位</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数量</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专用小盆</w:t>
            </w:r>
          </w:p>
        </w:tc>
        <w:tc>
          <w:tcPr>
            <w:tcW w:w="3432"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个</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湿巾</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包</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3</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云柔巾</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包</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4</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隔尿垫</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张</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5</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纸尿裤</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个</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6</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护臀膏</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瓶</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7</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温水</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盆</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bl>
    <w:p>
      <w:pPr>
        <w:widowControl/>
        <w:adjustRightInd w:val="0"/>
        <w:snapToGrid w:val="0"/>
        <w:spacing w:after="200" w:line="360" w:lineRule="auto"/>
        <w:jc w:val="both"/>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both"/>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both"/>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both"/>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任务3：为16天新生儿更换纸尿裤评分标准（100分）</w:t>
      </w:r>
    </w:p>
    <w:tbl>
      <w:tblPr>
        <w:tblStyle w:val="6"/>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5831"/>
        <w:gridCol w:w="823"/>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181"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项目</w:t>
            </w:r>
          </w:p>
        </w:tc>
        <w:tc>
          <w:tcPr>
            <w:tcW w:w="5831"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评价内容</w:t>
            </w:r>
          </w:p>
        </w:tc>
        <w:tc>
          <w:tcPr>
            <w:tcW w:w="823"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分值</w:t>
            </w:r>
          </w:p>
        </w:tc>
        <w:tc>
          <w:tcPr>
            <w:tcW w:w="823"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1181" w:type="dxa"/>
            <w:vMerge w:val="restart"/>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操作前</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准备</w:t>
            </w:r>
          </w:p>
        </w:tc>
        <w:tc>
          <w:tcPr>
            <w:tcW w:w="5831" w:type="dxa"/>
            <w:vAlign w:val="center"/>
          </w:tcPr>
          <w:p>
            <w:pPr>
              <w:jc w:val="left"/>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环境</w:t>
            </w:r>
            <w:r>
              <w:rPr>
                <w:rFonts w:hint="eastAsia" w:ascii="仿宋_GB2312" w:hAnsi="仿宋_GB2312" w:eastAsia="仿宋_GB2312" w:cs="仿宋_GB2312"/>
                <w:b w:val="0"/>
                <w:bCs w:val="0"/>
                <w:kern w:val="0"/>
                <w:sz w:val="28"/>
                <w:szCs w:val="28"/>
                <w:vertAlign w:val="baseline"/>
                <w:lang w:val="en-US" w:eastAsia="zh-CN"/>
              </w:rPr>
              <w:t>准备</w:t>
            </w:r>
            <w:r>
              <w:rPr>
                <w:rFonts w:hint="default" w:ascii="仿宋_GB2312" w:hAnsi="仿宋_GB2312" w:eastAsia="仿宋_GB2312" w:cs="仿宋_GB2312"/>
                <w:b w:val="0"/>
                <w:bCs w:val="0"/>
                <w:kern w:val="0"/>
                <w:sz w:val="28"/>
                <w:szCs w:val="28"/>
                <w:vertAlign w:val="baseline"/>
                <w:lang w:val="en-US" w:eastAsia="zh-CN"/>
              </w:rPr>
              <w:t>：</w:t>
            </w:r>
          </w:p>
          <w:p>
            <w:pPr>
              <w:jc w:val="left"/>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环境干净整洁，温湿度适宜，安全的平台</w:t>
            </w:r>
          </w:p>
        </w:tc>
        <w:tc>
          <w:tcPr>
            <w:tcW w:w="823" w:type="dxa"/>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5</w:t>
            </w:r>
          </w:p>
        </w:tc>
        <w:tc>
          <w:tcPr>
            <w:tcW w:w="823"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trPr>
        <w:tc>
          <w:tcPr>
            <w:tcW w:w="1181" w:type="dxa"/>
            <w:vMerge w:val="continue"/>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831"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物品准备：</w:t>
            </w:r>
          </w:p>
          <w:p>
            <w:pPr>
              <w:jc w:val="left"/>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适量温水、专用盆、</w:t>
            </w:r>
            <w:r>
              <w:rPr>
                <w:rFonts w:hint="default" w:ascii="仿宋_GB2312" w:hAnsi="仿宋_GB2312" w:eastAsia="仿宋_GB2312" w:cs="仿宋_GB2312"/>
                <w:b w:val="0"/>
                <w:bCs w:val="0"/>
                <w:kern w:val="0"/>
                <w:sz w:val="28"/>
                <w:szCs w:val="28"/>
                <w:vertAlign w:val="baseline"/>
                <w:lang w:val="en-US" w:eastAsia="zh-CN"/>
              </w:rPr>
              <w:t>湿巾、</w:t>
            </w:r>
            <w:r>
              <w:rPr>
                <w:rFonts w:hint="eastAsia" w:ascii="仿宋_GB2312" w:hAnsi="仿宋_GB2312" w:eastAsia="仿宋_GB2312" w:cs="仿宋_GB2312"/>
                <w:b w:val="0"/>
                <w:bCs w:val="0"/>
                <w:kern w:val="0"/>
                <w:sz w:val="28"/>
                <w:szCs w:val="28"/>
                <w:vertAlign w:val="baseline"/>
                <w:lang w:val="en-US" w:eastAsia="zh-CN"/>
              </w:rPr>
              <w:t>云柔巾、隔尿垫、纸尿裤、护臀膏。</w:t>
            </w:r>
          </w:p>
        </w:tc>
        <w:tc>
          <w:tcPr>
            <w:tcW w:w="823" w:type="dxa"/>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5</w:t>
            </w:r>
          </w:p>
        </w:tc>
        <w:tc>
          <w:tcPr>
            <w:tcW w:w="823"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trPr>
        <w:tc>
          <w:tcPr>
            <w:tcW w:w="1181" w:type="dxa"/>
            <w:vMerge w:val="continue"/>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831"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人员准备：</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1.操作者准备：仪表端庄，服装整洁，无佩戴任何饰物、剪短指甲、清洁并温暖双手；</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2.宝宝准备：喂奶前需要更换纸尿裤。</w:t>
            </w:r>
          </w:p>
        </w:tc>
        <w:tc>
          <w:tcPr>
            <w:tcW w:w="823" w:type="dxa"/>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10</w:t>
            </w:r>
          </w:p>
        </w:tc>
        <w:tc>
          <w:tcPr>
            <w:tcW w:w="823"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181" w:type="dxa"/>
            <w:vMerge w:val="restart"/>
            <w:vAlign w:val="center"/>
          </w:tcPr>
          <w:p>
            <w:pPr>
              <w:jc w:val="center"/>
              <w:rPr>
                <w:rFonts w:hint="eastAsia" w:ascii="仿宋_GB2312" w:hAnsi="仿宋_GB2312" w:eastAsia="仿宋_GB2312" w:cs="仿宋_GB2312"/>
                <w:b w:val="0"/>
                <w:bCs w:val="0"/>
                <w:kern w:val="0"/>
                <w:sz w:val="28"/>
                <w:szCs w:val="28"/>
                <w:vertAlign w:val="baseline"/>
                <w:lang w:val="en-US" w:eastAsia="zh-CN"/>
              </w:rPr>
            </w:pP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流程</w:t>
            </w:r>
          </w:p>
          <w:p>
            <w:pPr>
              <w:jc w:val="center"/>
              <w:rPr>
                <w:rFonts w:hint="eastAsia" w:ascii="仿宋_GB2312" w:hAnsi="仿宋_GB2312" w:eastAsia="仿宋_GB2312" w:cs="仿宋_GB2312"/>
                <w:b w:val="0"/>
                <w:bCs w:val="0"/>
                <w:kern w:val="0"/>
                <w:sz w:val="28"/>
                <w:szCs w:val="28"/>
                <w:vertAlign w:val="baseline"/>
                <w:lang w:val="en-US" w:eastAsia="zh-CN"/>
              </w:rPr>
            </w:pPr>
          </w:p>
        </w:tc>
        <w:tc>
          <w:tcPr>
            <w:tcW w:w="5831"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1.解开包被，将隔尿垫垫于臀下；</w:t>
            </w:r>
          </w:p>
        </w:tc>
        <w:tc>
          <w:tcPr>
            <w:tcW w:w="823" w:type="dxa"/>
            <w:vMerge w:val="restart"/>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60</w:t>
            </w:r>
          </w:p>
        </w:tc>
        <w:tc>
          <w:tcPr>
            <w:tcW w:w="823" w:type="dxa"/>
            <w:vMerge w:val="restart"/>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181" w:type="dxa"/>
            <w:vMerge w:val="continue"/>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831"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2.解开尿片，一手握住婴儿双脚，另一手用尿布的前半部分较洁净处从前向后擦拭婴儿的会阴部及臀部，并将此部分遮盖尿布的已污湿部分后，垫于婴儿臀下；</w:t>
            </w:r>
          </w:p>
        </w:tc>
        <w:tc>
          <w:tcPr>
            <w:tcW w:w="823" w:type="dxa"/>
            <w:vMerge w:val="continue"/>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23" w:type="dxa"/>
            <w:vMerge w:val="continue"/>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181" w:type="dxa"/>
            <w:vMerge w:val="continue"/>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831"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3.用湿纸巾浸入温水从前向后擦洗会阴及臀部皮肤，尤其注意褶皱部分的清洁，用云柔巾沾干水分；</w:t>
            </w:r>
          </w:p>
        </w:tc>
        <w:tc>
          <w:tcPr>
            <w:tcW w:w="823" w:type="dxa"/>
            <w:vMerge w:val="continue"/>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23" w:type="dxa"/>
            <w:vMerge w:val="continue"/>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1181" w:type="dxa"/>
            <w:vMerge w:val="continue"/>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831"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4.快速抽出脏纸尿裤，卷起将新生儿侧身，把干净纸尿裤垫于腰下，粘好纸尿裤，大小松紧适宜，整理防漏侧边。如果臀部皮肤发红，需涂抹护臀霜；</w:t>
            </w:r>
          </w:p>
        </w:tc>
        <w:tc>
          <w:tcPr>
            <w:tcW w:w="823" w:type="dxa"/>
            <w:vMerge w:val="continue"/>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23" w:type="dxa"/>
            <w:vMerge w:val="continue"/>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181" w:type="dxa"/>
            <w:vMerge w:val="continue"/>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831"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5.拉平衣服，包好包被，安置好新生儿。</w:t>
            </w:r>
          </w:p>
        </w:tc>
        <w:tc>
          <w:tcPr>
            <w:tcW w:w="823" w:type="dxa"/>
            <w:vMerge w:val="continue"/>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23" w:type="dxa"/>
            <w:vMerge w:val="continue"/>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1" w:hRule="atLeast"/>
        </w:trPr>
        <w:tc>
          <w:tcPr>
            <w:tcW w:w="1181"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注意</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事项</w:t>
            </w:r>
          </w:p>
        </w:tc>
        <w:tc>
          <w:tcPr>
            <w:tcW w:w="5831"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1.动作要敏捷而轻柔，有爱心，与婴儿进行情感交流</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2.注意保暖</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3.从前往后清洗臀部</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4.清洗后沾干水分</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5.粘贴纸尿裤松紧要适宜</w:t>
            </w:r>
          </w:p>
        </w:tc>
        <w:tc>
          <w:tcPr>
            <w:tcW w:w="823" w:type="dxa"/>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20</w:t>
            </w:r>
          </w:p>
        </w:tc>
        <w:tc>
          <w:tcPr>
            <w:tcW w:w="823"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012" w:type="dxa"/>
            <w:gridSpan w:val="2"/>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得分</w:t>
            </w:r>
          </w:p>
        </w:tc>
        <w:tc>
          <w:tcPr>
            <w:tcW w:w="823" w:type="dxa"/>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100</w:t>
            </w:r>
          </w:p>
        </w:tc>
        <w:tc>
          <w:tcPr>
            <w:tcW w:w="823"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bl>
    <w:p>
      <w:pPr>
        <w:spacing w:line="360" w:lineRule="auto"/>
        <w:ind w:firstLine="320" w:firstLineChars="100"/>
        <w:jc w:val="left"/>
        <w:rPr>
          <w:rFonts w:hint="eastAsia" w:ascii="Arial" w:eastAsia="Arial"/>
          <w:b w:val="0"/>
          <w:bCs w:val="0"/>
          <w:sz w:val="32"/>
          <w:szCs w:val="32"/>
          <w:lang w:val="en-US" w:eastAsia="zh-CN"/>
        </w:rPr>
      </w:pPr>
    </w:p>
    <w:p>
      <w:pPr>
        <w:spacing w:line="360" w:lineRule="auto"/>
        <w:ind w:firstLine="320" w:firstLineChars="100"/>
        <w:jc w:val="left"/>
        <w:rPr>
          <w:rFonts w:hint="default"/>
          <w:b w:val="0"/>
          <w:bCs w:val="0"/>
          <w:sz w:val="32"/>
          <w:szCs w:val="32"/>
          <w:lang w:val="en-US" w:eastAsia="zh-CN"/>
        </w:rPr>
      </w:pPr>
      <w:r>
        <w:rPr>
          <w:rFonts w:hint="eastAsia" w:ascii="Arial" w:eastAsia="Arial"/>
          <w:b w:val="0"/>
          <w:bCs w:val="0"/>
          <w:sz w:val="32"/>
          <w:szCs w:val="32"/>
          <w:lang w:val="en-US" w:eastAsia="zh-CN"/>
        </w:rPr>
        <w:t>裁判员:             核分员:               日期: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任务4：婴幼儿被动操。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z w:val="32"/>
          <w:szCs w:val="32"/>
          <w:lang w:eastAsia="zh-CN"/>
        </w:rPr>
        <w:t>情景案例：</w:t>
      </w:r>
      <w:r>
        <w:rPr>
          <w:rFonts w:hint="eastAsia" w:ascii="仿宋_GB2312" w:hAnsi="仿宋_GB2312" w:eastAsia="仿宋_GB2312" w:cs="仿宋_GB2312"/>
          <w:snapToGrid w:val="0"/>
          <w:color w:val="000000"/>
          <w:kern w:val="0"/>
          <w:sz w:val="32"/>
          <w:szCs w:val="32"/>
          <w:lang w:val="en-US" w:eastAsia="zh-CN"/>
        </w:rPr>
        <w:t>果果，男，2个月，足月儿，平日奶良好，身体健康，作为照护者，请为婴儿进行被动操训练。</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rPr>
      </w:pP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1.</w:t>
      </w:r>
      <w:r>
        <w:rPr>
          <w:rFonts w:hint="eastAsia" w:ascii="仿宋_GB2312" w:hAnsi="仿宋_GB2312" w:eastAsia="仿宋_GB2312" w:cs="仿宋_GB2312"/>
          <w:sz w:val="32"/>
          <w:szCs w:val="32"/>
          <w:lang w:val="en-US" w:eastAsia="zh-CN"/>
        </w:rPr>
        <w:t>任务：</w:t>
      </w:r>
      <w:r>
        <w:rPr>
          <w:rFonts w:hint="eastAsia" w:ascii="仿宋_GB2312" w:hAnsi="仿宋_GB2312" w:eastAsia="仿宋_GB2312" w:cs="仿宋_GB2312"/>
          <w:snapToGrid w:val="0"/>
          <w:color w:val="000000"/>
          <w:kern w:val="0"/>
          <w:sz w:val="32"/>
          <w:szCs w:val="32"/>
          <w:lang w:val="en-US" w:eastAsia="zh-CN"/>
        </w:rPr>
        <w:t>作为照护者，请为婴儿进行被动操训练。</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w:t>
      </w:r>
      <w:r>
        <w:rPr>
          <w:rFonts w:hint="eastAsia" w:ascii="仿宋_GB2312" w:hAnsi="仿宋_GB2312" w:eastAsia="仿宋_GB2312" w:cs="仿宋_GB2312"/>
          <w:sz w:val="32"/>
          <w:szCs w:val="32"/>
          <w:lang w:val="en-US" w:eastAsia="zh-CN"/>
        </w:rPr>
        <w:t>要求：本项目10分钟。选手尽可能真实操作，疏导婴幼儿、产妇不良情绪，将沟通交流、安全防护、心里照护、人文关怀、职业安全与保护等贯穿于照护服务全过程中。</w:t>
      </w: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center"/>
        <w:rPr>
          <w:rFonts w:hint="eastAsia" w:ascii="宋体" w:hAnsi="宋体" w:eastAsia="宋体" w:cs="宋体"/>
          <w:b/>
          <w:bCs/>
          <w:kern w:val="0"/>
          <w:sz w:val="36"/>
          <w:szCs w:val="36"/>
          <w:lang w:val="en-US" w:eastAsia="zh-CN"/>
        </w:rPr>
      </w:pPr>
      <w:r>
        <w:rPr>
          <w:rFonts w:hint="eastAsia" w:ascii="仿宋_GB2312" w:hAnsi="仿宋_GB2312" w:eastAsia="仿宋_GB2312" w:cs="仿宋_GB2312"/>
          <w:b/>
          <w:bCs/>
          <w:kern w:val="0"/>
          <w:sz w:val="32"/>
          <w:szCs w:val="32"/>
          <w:lang w:val="en-US" w:eastAsia="zh-CN"/>
        </w:rPr>
        <w:t>任务4：婴幼儿被动操用物清单</w:t>
      </w:r>
    </w:p>
    <w:tbl>
      <w:tblPr>
        <w:tblStyle w:val="7"/>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86"/>
        <w:gridCol w:w="3432"/>
        <w:gridCol w:w="853"/>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60"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序号</w:t>
            </w:r>
          </w:p>
        </w:tc>
        <w:tc>
          <w:tcPr>
            <w:tcW w:w="2086"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名称</w:t>
            </w:r>
          </w:p>
        </w:tc>
        <w:tc>
          <w:tcPr>
            <w:tcW w:w="3432"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规格</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单位</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数量</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2086"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b w:val="0"/>
                <w:bCs w:val="0"/>
                <w:snapToGrid w:val="0"/>
                <w:color w:val="000000"/>
                <w:kern w:val="0"/>
                <w:sz w:val="30"/>
                <w:szCs w:val="30"/>
                <w:vertAlign w:val="baseline"/>
                <w:lang w:val="en-US" w:eastAsia="zh-CN"/>
              </w:rPr>
            </w:pPr>
            <w:r>
              <w:rPr>
                <w:rFonts w:hint="eastAsia" w:ascii="仿宋_GB2312" w:hAnsi="仿宋_GB2312" w:eastAsia="仿宋_GB2312" w:cs="仿宋_GB2312"/>
                <w:b w:val="0"/>
                <w:bCs w:val="0"/>
                <w:snapToGrid w:val="0"/>
                <w:color w:val="000000"/>
                <w:kern w:val="0"/>
                <w:sz w:val="30"/>
                <w:szCs w:val="30"/>
                <w:vertAlign w:val="baseline"/>
                <w:lang w:val="en-US" w:eastAsia="zh-CN"/>
              </w:rPr>
              <w:t>婴儿模型</w:t>
            </w:r>
          </w:p>
        </w:tc>
        <w:tc>
          <w:tcPr>
            <w:tcW w:w="3432" w:type="dxa"/>
            <w:vAlign w:val="center"/>
          </w:tcPr>
          <w:p>
            <w:pPr>
              <w:widowControl w:val="0"/>
              <w:jc w:val="center"/>
              <w:rPr>
                <w:rFonts w:hint="default"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snapToGrid w:val="0"/>
                <w:color w:val="000000"/>
                <w:kern w:val="0"/>
                <w:sz w:val="30"/>
                <w:szCs w:val="30"/>
                <w:vertAlign w:val="baseline"/>
                <w:lang w:val="en-US" w:eastAsia="zh-CN"/>
              </w:rPr>
              <w:t>软模具</w:t>
            </w:r>
          </w:p>
        </w:tc>
        <w:tc>
          <w:tcPr>
            <w:tcW w:w="853" w:type="dxa"/>
            <w:vAlign w:val="center"/>
          </w:tcPr>
          <w:p>
            <w:pPr>
              <w:widowControl w:val="0"/>
              <w:jc w:val="center"/>
              <w:rPr>
                <w:rFonts w:hint="eastAsia" w:ascii="仿宋_GB2312" w:hAnsi="仿宋_GB2312" w:eastAsia="仿宋_GB2312" w:cs="仿宋_GB2312"/>
                <w:b w:val="0"/>
                <w:bCs w:val="0"/>
                <w:snapToGrid w:val="0"/>
                <w:color w:val="00000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个</w:t>
            </w:r>
          </w:p>
        </w:tc>
        <w:tc>
          <w:tcPr>
            <w:tcW w:w="853" w:type="dxa"/>
            <w:vAlign w:val="center"/>
          </w:tcPr>
          <w:p>
            <w:pPr>
              <w:widowControl w:val="0"/>
              <w:jc w:val="center"/>
              <w:rPr>
                <w:rFonts w:hint="default"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w:t>
            </w:r>
          </w:p>
        </w:tc>
        <w:tc>
          <w:tcPr>
            <w:tcW w:w="2086"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b w:val="0"/>
                <w:bCs w:val="0"/>
                <w:snapToGrid w:val="0"/>
                <w:color w:val="000000"/>
                <w:kern w:val="0"/>
                <w:sz w:val="30"/>
                <w:szCs w:val="30"/>
                <w:vertAlign w:val="baseline"/>
                <w:lang w:val="en-US" w:eastAsia="zh-CN"/>
              </w:rPr>
            </w:pPr>
            <w:r>
              <w:rPr>
                <w:rFonts w:hint="eastAsia" w:ascii="仿宋_GB2312" w:hAnsi="仿宋_GB2312" w:eastAsia="仿宋_GB2312" w:cs="仿宋_GB2312"/>
                <w:b w:val="0"/>
                <w:bCs w:val="0"/>
                <w:snapToGrid w:val="0"/>
                <w:color w:val="000000"/>
                <w:kern w:val="0"/>
                <w:sz w:val="30"/>
                <w:szCs w:val="30"/>
                <w:vertAlign w:val="baseline"/>
                <w:lang w:val="en-US" w:eastAsia="zh-CN"/>
              </w:rPr>
              <w:t>大浴巾</w:t>
            </w:r>
          </w:p>
        </w:tc>
        <w:tc>
          <w:tcPr>
            <w:tcW w:w="3432"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p>
        </w:tc>
        <w:tc>
          <w:tcPr>
            <w:tcW w:w="853" w:type="dxa"/>
            <w:vAlign w:val="center"/>
          </w:tcPr>
          <w:p>
            <w:pPr>
              <w:widowControl w:val="0"/>
              <w:jc w:val="center"/>
              <w:rPr>
                <w:rFonts w:hint="eastAsia" w:ascii="仿宋_GB2312" w:hAnsi="仿宋_GB2312" w:eastAsia="仿宋_GB2312" w:cs="仿宋_GB2312"/>
                <w:b w:val="0"/>
                <w:bCs w:val="0"/>
                <w:snapToGrid w:val="0"/>
                <w:color w:val="00000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块</w:t>
            </w:r>
          </w:p>
        </w:tc>
        <w:tc>
          <w:tcPr>
            <w:tcW w:w="853" w:type="dxa"/>
            <w:vAlign w:val="center"/>
          </w:tcPr>
          <w:p>
            <w:pPr>
              <w:widowControl w:val="0"/>
              <w:jc w:val="center"/>
              <w:rPr>
                <w:rFonts w:hint="default"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3</w:t>
            </w:r>
          </w:p>
        </w:tc>
        <w:tc>
          <w:tcPr>
            <w:tcW w:w="2086"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仿宋_GB2312" w:hAnsi="仿宋_GB2312" w:eastAsia="仿宋_GB2312" w:cs="仿宋_GB2312"/>
                <w:b w:val="0"/>
                <w:bCs w:val="0"/>
                <w:snapToGrid w:val="0"/>
                <w:color w:val="000000"/>
                <w:kern w:val="0"/>
                <w:sz w:val="30"/>
                <w:szCs w:val="30"/>
                <w:vertAlign w:val="baseline"/>
                <w:lang w:val="en-US" w:eastAsia="zh-CN"/>
              </w:rPr>
            </w:pPr>
            <w:r>
              <w:rPr>
                <w:rFonts w:hint="eastAsia" w:ascii="仿宋_GB2312" w:hAnsi="仿宋_GB2312" w:eastAsia="仿宋_GB2312" w:cs="仿宋_GB2312"/>
                <w:b w:val="0"/>
                <w:bCs w:val="0"/>
                <w:snapToGrid w:val="0"/>
                <w:color w:val="000000"/>
                <w:kern w:val="0"/>
                <w:sz w:val="30"/>
                <w:szCs w:val="30"/>
                <w:vertAlign w:val="baseline"/>
                <w:lang w:val="en-US" w:eastAsia="zh-CN"/>
              </w:rPr>
              <w:t>操作平台</w:t>
            </w:r>
          </w:p>
        </w:tc>
        <w:tc>
          <w:tcPr>
            <w:tcW w:w="3432"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p>
        </w:tc>
        <w:tc>
          <w:tcPr>
            <w:tcW w:w="853" w:type="dxa"/>
            <w:vAlign w:val="center"/>
          </w:tcPr>
          <w:p>
            <w:pPr>
              <w:widowControl w:val="0"/>
              <w:jc w:val="center"/>
              <w:rPr>
                <w:rFonts w:hint="eastAsia" w:ascii="仿宋_GB2312" w:hAnsi="仿宋_GB2312" w:eastAsia="仿宋_GB2312" w:cs="仿宋_GB2312"/>
                <w:b w:val="0"/>
                <w:bCs w:val="0"/>
                <w:snapToGrid w:val="0"/>
                <w:color w:val="000000"/>
                <w:kern w:val="0"/>
                <w:sz w:val="30"/>
                <w:szCs w:val="30"/>
                <w:vertAlign w:val="baseline"/>
                <w:lang w:val="en-US" w:eastAsia="zh-CN"/>
              </w:rPr>
            </w:pPr>
            <w:r>
              <w:rPr>
                <w:rFonts w:hint="eastAsia" w:ascii="仿宋_GB2312" w:hAnsi="仿宋_GB2312" w:eastAsia="仿宋_GB2312" w:cs="仿宋_GB2312"/>
                <w:b w:val="0"/>
                <w:bCs w:val="0"/>
                <w:snapToGrid w:val="0"/>
                <w:color w:val="000000"/>
                <w:kern w:val="0"/>
                <w:sz w:val="30"/>
                <w:szCs w:val="30"/>
                <w:vertAlign w:val="baseline"/>
                <w:lang w:val="en-US" w:eastAsia="zh-CN"/>
              </w:rPr>
              <w:t>张</w:t>
            </w:r>
          </w:p>
        </w:tc>
        <w:tc>
          <w:tcPr>
            <w:tcW w:w="853" w:type="dxa"/>
            <w:vAlign w:val="center"/>
          </w:tcPr>
          <w:p>
            <w:pPr>
              <w:widowControl w:val="0"/>
              <w:jc w:val="center"/>
              <w:rPr>
                <w:rFonts w:hint="default"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bl>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任务4：婴幼儿被动操评分标准（100分）</w:t>
      </w:r>
    </w:p>
    <w:tbl>
      <w:tblPr>
        <w:tblStyle w:val="6"/>
        <w:tblW w:w="90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6"/>
        <w:gridCol w:w="1326"/>
        <w:gridCol w:w="5251"/>
        <w:gridCol w:w="822"/>
        <w:gridCol w:w="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3" w:hRule="atLeast"/>
        </w:trPr>
        <w:tc>
          <w:tcPr>
            <w:tcW w:w="2152" w:type="dxa"/>
            <w:gridSpan w:val="2"/>
            <w:tcBorders>
              <w:top w:val="single" w:color="auto" w:sz="4" w:space="0"/>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项目</w:t>
            </w:r>
          </w:p>
        </w:tc>
        <w:tc>
          <w:tcPr>
            <w:tcW w:w="5251"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评价内容</w:t>
            </w:r>
          </w:p>
        </w:tc>
        <w:tc>
          <w:tcPr>
            <w:tcW w:w="822"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分值</w:t>
            </w:r>
          </w:p>
        </w:tc>
        <w:tc>
          <w:tcPr>
            <w:tcW w:w="823"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6" w:hRule="atLeast"/>
        </w:trPr>
        <w:tc>
          <w:tcPr>
            <w:tcW w:w="2152" w:type="dxa"/>
            <w:gridSpan w:val="2"/>
            <w:vMerge w:val="restart"/>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操作前</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准备</w:t>
            </w:r>
          </w:p>
        </w:tc>
        <w:tc>
          <w:tcPr>
            <w:tcW w:w="5251"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母婴护理员：衣帽整洁、摘下手上饰物，剪指甲、7步洗手法洗净双手</w:t>
            </w:r>
          </w:p>
        </w:tc>
        <w:tc>
          <w:tcPr>
            <w:tcW w:w="822" w:type="dxa"/>
            <w:vMerge w:val="restart"/>
            <w:tcBorders>
              <w:top w:val="nil"/>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10</w:t>
            </w:r>
          </w:p>
        </w:tc>
        <w:tc>
          <w:tcPr>
            <w:tcW w:w="823" w:type="dxa"/>
            <w:vMerge w:val="restart"/>
            <w:tcBorders>
              <w:top w:val="nil"/>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1" w:hRule="atLeast"/>
        </w:trPr>
        <w:tc>
          <w:tcPr>
            <w:tcW w:w="2152" w:type="dxa"/>
            <w:gridSpan w:val="2"/>
            <w:vMerge w:val="continue"/>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251"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环境：光线柔和，调节室温26-28℃，播放优美柔和音乐</w:t>
            </w:r>
          </w:p>
        </w:tc>
        <w:tc>
          <w:tcPr>
            <w:tcW w:w="822"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23"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rPr>
        <w:tc>
          <w:tcPr>
            <w:tcW w:w="2152" w:type="dxa"/>
            <w:gridSpan w:val="2"/>
            <w:vMerge w:val="continue"/>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251"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用物准备:操作台用大毛巾铺垫 、纸尿裤</w:t>
            </w:r>
          </w:p>
        </w:tc>
        <w:tc>
          <w:tcPr>
            <w:tcW w:w="822"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23"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1" w:hRule="atLeast"/>
        </w:trPr>
        <w:tc>
          <w:tcPr>
            <w:tcW w:w="2152" w:type="dxa"/>
            <w:gridSpan w:val="2"/>
            <w:vMerge w:val="continue"/>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251"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婴儿准备：脱去多余衣服，穿贴身内衣</w:t>
            </w:r>
          </w:p>
        </w:tc>
        <w:tc>
          <w:tcPr>
            <w:tcW w:w="822" w:type="dxa"/>
            <w:vMerge w:val="continue"/>
            <w:tcBorders>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23" w:type="dxa"/>
            <w:vMerge w:val="continue"/>
            <w:tcBorders>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0" w:hRule="atLeast"/>
        </w:trPr>
        <w:tc>
          <w:tcPr>
            <w:tcW w:w="826" w:type="dxa"/>
            <w:vMerge w:val="restart"/>
            <w:tcBorders>
              <w:top w:val="single" w:color="auto" w:sz="4" w:space="0"/>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作</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过</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程</w:t>
            </w:r>
          </w:p>
          <w:p>
            <w:pPr>
              <w:jc w:val="center"/>
              <w:rPr>
                <w:rFonts w:hint="eastAsia" w:ascii="仿宋_GB2312" w:hAnsi="仿宋_GB2312" w:eastAsia="仿宋_GB2312" w:cs="仿宋_GB2312"/>
                <w:b w:val="0"/>
                <w:bCs w:val="0"/>
                <w:kern w:val="0"/>
                <w:sz w:val="28"/>
                <w:szCs w:val="28"/>
                <w:vertAlign w:val="baseline"/>
                <w:lang w:val="en-US" w:eastAsia="zh-CN"/>
              </w:rPr>
            </w:pPr>
          </w:p>
        </w:tc>
        <w:tc>
          <w:tcPr>
            <w:tcW w:w="1326"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扩胸运动</w:t>
            </w:r>
          </w:p>
          <w:p>
            <w:pPr>
              <w:jc w:val="center"/>
              <w:rPr>
                <w:rFonts w:hint="eastAsia" w:ascii="仿宋_GB2312" w:hAnsi="仿宋_GB2312" w:eastAsia="仿宋_GB2312" w:cs="仿宋_GB2312"/>
                <w:b w:val="0"/>
                <w:bCs w:val="0"/>
                <w:kern w:val="0"/>
                <w:sz w:val="28"/>
                <w:szCs w:val="28"/>
                <w:vertAlign w:val="baseline"/>
                <w:lang w:val="en-US" w:eastAsia="zh-CN"/>
              </w:rPr>
            </w:pPr>
          </w:p>
        </w:tc>
        <w:tc>
          <w:tcPr>
            <w:tcW w:w="5251" w:type="dxa"/>
            <w:tcBorders>
              <w:top w:val="single" w:color="auto" w:sz="4" w:space="0"/>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婴儿仰卧，两臂放身体两侧，育婴员两手握住婴儿的腕部，拇指放在婴儿手掌内，让婴幼儿握拳。将婴儿两手向外平展，与身体成90度，掌心向上，双臂胸前交叉，婴儿左手在上，右手在下，然后双臂打开，再双臂轻轻放下至身体两侧，重复以上动作，婴儿左右手依次轮换</w:t>
            </w:r>
          </w:p>
        </w:tc>
        <w:tc>
          <w:tcPr>
            <w:tcW w:w="822" w:type="dxa"/>
            <w:vMerge w:val="restart"/>
            <w:tcBorders>
              <w:top w:val="single" w:color="auto" w:sz="4" w:space="0"/>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65</w:t>
            </w:r>
          </w:p>
        </w:tc>
        <w:tc>
          <w:tcPr>
            <w:tcW w:w="823" w:type="dxa"/>
            <w:vMerge w:val="restart"/>
            <w:tcBorders>
              <w:top w:val="single" w:color="auto" w:sz="4" w:space="0"/>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0" w:hRule="atLeast"/>
        </w:trPr>
        <w:tc>
          <w:tcPr>
            <w:tcW w:w="826" w:type="dxa"/>
            <w:vMerge w:val="continue"/>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326"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伸屈肘</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关节</w:t>
            </w:r>
          </w:p>
        </w:tc>
        <w:tc>
          <w:tcPr>
            <w:tcW w:w="5251"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向上弯曲左臂肘关节，将左臂肘关节伸直还原；向上弯曲右臂肘关节，将右臂肘关节伸直还原</w:t>
            </w:r>
          </w:p>
        </w:tc>
        <w:tc>
          <w:tcPr>
            <w:tcW w:w="822"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23"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0" w:hRule="atLeast"/>
        </w:trPr>
        <w:tc>
          <w:tcPr>
            <w:tcW w:w="826" w:type="dxa"/>
            <w:vMerge w:val="continue"/>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326"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肩关节</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运动</w:t>
            </w:r>
          </w:p>
        </w:tc>
        <w:tc>
          <w:tcPr>
            <w:tcW w:w="5251"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将婴儿左臂弯曲贴近身体，握住婴儿左手以肩关节为中心由内向外作圆形的旋转肩关节动作，还原；轮换右手，动作相同</w:t>
            </w:r>
          </w:p>
        </w:tc>
        <w:tc>
          <w:tcPr>
            <w:tcW w:w="822"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23"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26" w:type="dxa"/>
            <w:vMerge w:val="continue"/>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326"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上肢伸展运动</w:t>
            </w:r>
          </w:p>
        </w:tc>
        <w:tc>
          <w:tcPr>
            <w:tcW w:w="5251"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婴儿仰卧，育婴员握住新生儿的双手，将婴儿两手向外平展，掌心向上，双臂胸前交叉，婴儿左手在上，右手在下，依次轮换，两臂上举过头，掌心向上，距离与肩同宽，双臂轻轻放下至身体两侧。</w:t>
            </w:r>
          </w:p>
        </w:tc>
        <w:tc>
          <w:tcPr>
            <w:tcW w:w="822"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23"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826" w:type="dxa"/>
            <w:vMerge w:val="continue"/>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326"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伸屈踝</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关节</w:t>
            </w:r>
          </w:p>
        </w:tc>
        <w:tc>
          <w:tcPr>
            <w:tcW w:w="5251"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婴儿仰卧，育婴员左手握住婴儿左脚踝，右手握住婴儿左前掌，将婴儿足尖向上，伸屈踝关节，将婴儿足尖向下，伸屈踝关节，再沿顺时针方向缓缓转动；轮换右脚</w:t>
            </w:r>
          </w:p>
        </w:tc>
        <w:tc>
          <w:tcPr>
            <w:tcW w:w="822"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23"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0" w:hRule="atLeast"/>
        </w:trPr>
        <w:tc>
          <w:tcPr>
            <w:tcW w:w="826" w:type="dxa"/>
            <w:vMerge w:val="continue"/>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326"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下肢伸屈运动</w:t>
            </w:r>
          </w:p>
        </w:tc>
        <w:tc>
          <w:tcPr>
            <w:tcW w:w="5251"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婴儿仰卧，育婴员双手握住婴儿的一双小腿，屈左膝关节，并屈曲成90度，伸直左腿，屈右膝关节，伸直右腿，左右轮换，做踏车样动作</w:t>
            </w:r>
          </w:p>
        </w:tc>
        <w:tc>
          <w:tcPr>
            <w:tcW w:w="822"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23"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826" w:type="dxa"/>
            <w:vMerge w:val="continue"/>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326"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下肢伸直上举</w:t>
            </w:r>
          </w:p>
        </w:tc>
        <w:tc>
          <w:tcPr>
            <w:tcW w:w="5251"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婴儿仰卧，将婴儿两下肢伸直平放，育婴员两掌心向下，握住婴儿的两膝关节处，双腿伸直举至与身体呈90度，然后慢慢放下</w:t>
            </w:r>
          </w:p>
        </w:tc>
        <w:tc>
          <w:tcPr>
            <w:tcW w:w="822"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23"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826" w:type="dxa"/>
            <w:vMerge w:val="continue"/>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326"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翻身</w:t>
            </w:r>
          </w:p>
        </w:tc>
        <w:tc>
          <w:tcPr>
            <w:tcW w:w="5251"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婴儿仰卧，并腿，两臂屈曲放在左胸，育婴员左手扶婴儿的胸部，右手垫于婴儿的颈背部，轻轻地将婴儿从仰卧转为右侧卧后，还原；育婴员换右手，右手扶婴儿的胸部，左手垫于婴儿的颈背部，轻轻地将婴儿从仰卧转为左侧卧后，还原</w:t>
            </w:r>
          </w:p>
        </w:tc>
        <w:tc>
          <w:tcPr>
            <w:tcW w:w="822" w:type="dxa"/>
            <w:vMerge w:val="continue"/>
            <w:tcBorders>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23" w:type="dxa"/>
            <w:vMerge w:val="continue"/>
            <w:tcBorders>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6" w:hRule="atLeast"/>
        </w:trPr>
        <w:tc>
          <w:tcPr>
            <w:tcW w:w="826" w:type="dxa"/>
            <w:vMerge w:val="continue"/>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326"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整理</w:t>
            </w:r>
          </w:p>
        </w:tc>
        <w:tc>
          <w:tcPr>
            <w:tcW w:w="5251"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换上干净尿布，穿好脱下的衣服</w:t>
            </w:r>
          </w:p>
        </w:tc>
        <w:tc>
          <w:tcPr>
            <w:tcW w:w="822"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10</w:t>
            </w:r>
          </w:p>
        </w:tc>
        <w:tc>
          <w:tcPr>
            <w:tcW w:w="823"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4" w:hRule="atLeast"/>
        </w:trPr>
        <w:tc>
          <w:tcPr>
            <w:tcW w:w="2152" w:type="dxa"/>
            <w:gridSpan w:val="2"/>
            <w:vMerge w:val="restart"/>
            <w:tcBorders>
              <w:top w:val="single" w:color="auto" w:sz="4" w:space="0"/>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过程评价</w:t>
            </w:r>
          </w:p>
        </w:tc>
        <w:tc>
          <w:tcPr>
            <w:tcW w:w="5251" w:type="dxa"/>
            <w:tcBorders>
              <w:top w:val="single" w:color="auto" w:sz="4" w:space="0"/>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育婴员：举止端庄，态度和蔼，语气温柔，操作过程与婴儿全程沟通</w:t>
            </w:r>
          </w:p>
        </w:tc>
        <w:tc>
          <w:tcPr>
            <w:tcW w:w="822" w:type="dxa"/>
            <w:vMerge w:val="restart"/>
            <w:tcBorders>
              <w:top w:val="single" w:color="auto" w:sz="4" w:space="0"/>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15</w:t>
            </w:r>
          </w:p>
        </w:tc>
        <w:tc>
          <w:tcPr>
            <w:tcW w:w="823" w:type="dxa"/>
            <w:vMerge w:val="restart"/>
            <w:tcBorders>
              <w:top w:val="single" w:color="auto" w:sz="4" w:space="0"/>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5" w:hRule="atLeast"/>
        </w:trPr>
        <w:tc>
          <w:tcPr>
            <w:tcW w:w="2152" w:type="dxa"/>
            <w:gridSpan w:val="2"/>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251"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操作：规范、熟练，动作迅速、连贯、准确</w:t>
            </w:r>
          </w:p>
        </w:tc>
        <w:tc>
          <w:tcPr>
            <w:tcW w:w="822"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23"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0" w:hRule="atLeast"/>
        </w:trPr>
        <w:tc>
          <w:tcPr>
            <w:tcW w:w="2152" w:type="dxa"/>
            <w:gridSpan w:val="2"/>
            <w:vMerge w:val="continue"/>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251"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用物整理：使用过物品归类放置</w:t>
            </w:r>
          </w:p>
        </w:tc>
        <w:tc>
          <w:tcPr>
            <w:tcW w:w="822" w:type="dxa"/>
            <w:vMerge w:val="continue"/>
            <w:tcBorders>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23" w:type="dxa"/>
            <w:vMerge w:val="continue"/>
            <w:tcBorders>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20" w:hRule="atLeast"/>
        </w:trPr>
        <w:tc>
          <w:tcPr>
            <w:tcW w:w="2152" w:type="dxa"/>
            <w:gridSpan w:val="2"/>
            <w:tcBorders>
              <w:top w:val="single" w:color="auto" w:sz="4" w:space="0"/>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注意事项</w:t>
            </w:r>
          </w:p>
          <w:p>
            <w:pPr>
              <w:jc w:val="center"/>
              <w:rPr>
                <w:rFonts w:hint="eastAsia" w:ascii="仿宋_GB2312" w:hAnsi="仿宋_GB2312" w:eastAsia="仿宋_GB2312" w:cs="仿宋_GB2312"/>
                <w:b w:val="0"/>
                <w:bCs w:val="0"/>
                <w:kern w:val="0"/>
                <w:sz w:val="28"/>
                <w:szCs w:val="28"/>
                <w:vertAlign w:val="baseline"/>
                <w:lang w:val="en-US" w:eastAsia="zh-CN"/>
              </w:rPr>
            </w:pPr>
          </w:p>
        </w:tc>
        <w:tc>
          <w:tcPr>
            <w:tcW w:w="5251"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1.做操时，居室要保持安静，光线要柔和，还可为婴儿播放优美的音乐。</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2.手法一定要轻柔和缓，并始终微笑地注视婴儿眼睛</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3.每个动作重复四遍，2个八拍，做操全过程不宜超过15分钟，每天做两次。</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4.避免在婴儿过饥或者过饱的状态下进行，最好选择在喂奶后一小时左右进行。</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5.婴儿一旦哭闹，不愿意继续，应立刻停止。</w:t>
            </w:r>
          </w:p>
        </w:tc>
        <w:tc>
          <w:tcPr>
            <w:tcW w:w="822"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23"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0" w:hRule="atLeast"/>
        </w:trPr>
        <w:tc>
          <w:tcPr>
            <w:tcW w:w="2152" w:type="dxa"/>
            <w:gridSpan w:val="2"/>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否定项</w:t>
            </w:r>
          </w:p>
        </w:tc>
        <w:tc>
          <w:tcPr>
            <w:tcW w:w="5251" w:type="dxa"/>
            <w:tcBorders>
              <w:top w:val="nil"/>
              <w:left w:val="nil"/>
              <w:bottom w:val="nil"/>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操作过程中出现危害婴儿安全的操作</w:t>
            </w:r>
          </w:p>
        </w:tc>
        <w:tc>
          <w:tcPr>
            <w:tcW w:w="822" w:type="dxa"/>
            <w:tcBorders>
              <w:top w:val="nil"/>
              <w:left w:val="nil"/>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823" w:type="dxa"/>
            <w:tcBorders>
              <w:top w:val="nil"/>
              <w:left w:val="nil"/>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4" w:hRule="atLeast"/>
        </w:trPr>
        <w:tc>
          <w:tcPr>
            <w:tcW w:w="7403" w:type="dxa"/>
            <w:gridSpan w:val="3"/>
            <w:tcBorders>
              <w:top w:val="single" w:color="auto" w:sz="4" w:space="0"/>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得分</w:t>
            </w:r>
          </w:p>
        </w:tc>
        <w:tc>
          <w:tcPr>
            <w:tcW w:w="822"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100</w:t>
            </w:r>
          </w:p>
        </w:tc>
        <w:tc>
          <w:tcPr>
            <w:tcW w:w="823"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bl>
    <w:p>
      <w:pPr>
        <w:jc w:val="center"/>
        <w:rPr>
          <w:rFonts w:hint="eastAsia" w:ascii="仿宋_GB2312" w:hAnsi="仿宋_GB2312" w:eastAsia="仿宋_GB2312" w:cs="仿宋_GB2312"/>
          <w:b w:val="0"/>
          <w:bCs w:val="0"/>
          <w:kern w:val="0"/>
          <w:sz w:val="28"/>
          <w:szCs w:val="28"/>
          <w:vertAlign w:val="baseline"/>
          <w:lang w:val="en-US" w:eastAsia="zh-CN"/>
        </w:rPr>
      </w:pPr>
    </w:p>
    <w:p>
      <w:pPr>
        <w:jc w:val="center"/>
        <w:rPr>
          <w:rFonts w:hint="default" w:ascii="仿宋_GB2312" w:hAnsi="仿宋_GB2312" w:eastAsia="仿宋_GB2312" w:cs="仿宋_GB2312"/>
          <w:b w:val="0"/>
          <w:bCs w:val="0"/>
          <w:kern w:val="0"/>
          <w:sz w:val="28"/>
          <w:szCs w:val="28"/>
          <w:vertAlign w:val="baseline"/>
          <w:lang w:val="en-US" w:eastAsia="zh-CN"/>
        </w:rPr>
      </w:pPr>
    </w:p>
    <w:p>
      <w:pPr>
        <w:spacing w:line="360" w:lineRule="auto"/>
        <w:ind w:firstLine="320" w:firstLineChars="100"/>
        <w:jc w:val="left"/>
        <w:rPr>
          <w:rFonts w:hint="default"/>
          <w:b w:val="0"/>
          <w:bCs w:val="0"/>
          <w:sz w:val="32"/>
          <w:szCs w:val="32"/>
          <w:lang w:val="en-US" w:eastAsia="zh-CN"/>
        </w:rPr>
      </w:pPr>
      <w:r>
        <w:rPr>
          <w:rFonts w:hint="eastAsia" w:ascii="Arial" w:eastAsia="Arial"/>
          <w:b w:val="0"/>
          <w:bCs w:val="0"/>
          <w:sz w:val="32"/>
          <w:szCs w:val="32"/>
          <w:lang w:val="en-US" w:eastAsia="zh-CN"/>
        </w:rPr>
        <w:t>裁判员:             核分员:               日期:</w:t>
      </w:r>
    </w:p>
    <w:p>
      <w:pPr>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任务5：母乳喂养指导。</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情景案例：</w:t>
      </w:r>
      <w:r>
        <w:rPr>
          <w:rFonts w:hint="eastAsia" w:ascii="仿宋_GB2312" w:hAnsi="仿宋_GB2312" w:eastAsia="仿宋_GB2312" w:cs="仿宋_GB2312"/>
          <w:sz w:val="32"/>
          <w:szCs w:val="32"/>
          <w:lang w:val="en-US" w:eastAsia="zh-CN"/>
        </w:rPr>
        <w:t>产妇，张某某，26岁，孕3产2，于3天前顺产一活女婴，作为照护者今天早上刚来到雇主家就看见小张正发愁，躺在床上，会阴伤口痛也不敢坐，自己还没有从生孩子的痛苦中恢复，小小的孩子哭个不停，看样子是饿了，老公也不懂，手忙脚乱，帮助不了小宝贝，喂奶喂不好。作为照护者请指导产妇哺乳，尽快让产妇顺利达到母乳喂养。</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rPr>
      </w:pP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1.</w:t>
      </w:r>
      <w:r>
        <w:rPr>
          <w:rFonts w:hint="eastAsia" w:ascii="仿宋_GB2312" w:hAnsi="仿宋_GB2312" w:eastAsia="仿宋_GB2312" w:cs="仿宋_GB2312"/>
          <w:sz w:val="32"/>
          <w:szCs w:val="32"/>
          <w:lang w:val="en-US" w:eastAsia="zh-CN"/>
        </w:rPr>
        <w:t>任务：作为照护者请指导产妇哺乳，尽快让产妇顺利达到母乳喂养。</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w:t>
      </w:r>
      <w:r>
        <w:rPr>
          <w:rFonts w:hint="eastAsia" w:ascii="仿宋_GB2312" w:hAnsi="仿宋_GB2312" w:eastAsia="仿宋_GB2312" w:cs="仿宋_GB2312"/>
          <w:sz w:val="32"/>
          <w:szCs w:val="32"/>
          <w:lang w:val="en-US" w:eastAsia="zh-CN"/>
        </w:rPr>
        <w:t>要求：本项目10分钟。选手尽可能真实操作，疏导婴幼儿、产妇不良情绪，将沟通交流、安全防护、心里照护、人文关怀、职业安全与保护等贯穿于照护服务全过程中。</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任务5：母乳喂养指导用物清单</w:t>
      </w:r>
    </w:p>
    <w:tbl>
      <w:tblPr>
        <w:tblStyle w:val="7"/>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86"/>
        <w:gridCol w:w="3432"/>
        <w:gridCol w:w="853"/>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60"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序号</w:t>
            </w:r>
          </w:p>
        </w:tc>
        <w:tc>
          <w:tcPr>
            <w:tcW w:w="2086"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名称</w:t>
            </w:r>
          </w:p>
        </w:tc>
        <w:tc>
          <w:tcPr>
            <w:tcW w:w="3432"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规格</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单位</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数量</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靠背椅</w:t>
            </w:r>
          </w:p>
        </w:tc>
        <w:tc>
          <w:tcPr>
            <w:tcW w:w="3432"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软模具</w:t>
            </w: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张</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哺乳枕</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个</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3</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靠垫</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个</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4</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脚踏凳</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张</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5</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小方巾</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块</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6</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操作平台</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个</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7</w:t>
            </w:r>
          </w:p>
        </w:tc>
        <w:tc>
          <w:tcPr>
            <w:tcW w:w="2086"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模拟新妈妈</w:t>
            </w:r>
          </w:p>
        </w:tc>
        <w:tc>
          <w:tcPr>
            <w:tcW w:w="3432" w:type="dxa"/>
            <w:vAlign w:val="center"/>
          </w:tcPr>
          <w:p>
            <w:pPr>
              <w:widowControl w:val="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（配合健康宣教）</w:t>
            </w: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位</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bl>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任务5：婴幼儿被动操评分标准（100分）</w:t>
      </w:r>
    </w:p>
    <w:tbl>
      <w:tblPr>
        <w:tblStyle w:val="6"/>
        <w:tblW w:w="90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55"/>
        <w:gridCol w:w="1010"/>
        <w:gridCol w:w="5625"/>
        <w:gridCol w:w="779"/>
        <w:gridCol w:w="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9" w:hRule="atLeast"/>
        </w:trPr>
        <w:tc>
          <w:tcPr>
            <w:tcW w:w="1865" w:type="dxa"/>
            <w:gridSpan w:val="2"/>
            <w:tcBorders>
              <w:top w:val="single" w:color="auto" w:sz="4" w:space="0"/>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项目</w:t>
            </w:r>
          </w:p>
        </w:tc>
        <w:tc>
          <w:tcPr>
            <w:tcW w:w="5625"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评价内容</w:t>
            </w:r>
          </w:p>
        </w:tc>
        <w:tc>
          <w:tcPr>
            <w:tcW w:w="779"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分值</w:t>
            </w:r>
          </w:p>
        </w:tc>
        <w:tc>
          <w:tcPr>
            <w:tcW w:w="779"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9" w:hRule="atLeast"/>
        </w:trPr>
        <w:tc>
          <w:tcPr>
            <w:tcW w:w="1865" w:type="dxa"/>
            <w:gridSpan w:val="2"/>
            <w:vMerge w:val="restart"/>
            <w:tcBorders>
              <w:top w:val="nil"/>
              <w:left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操作前</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准备</w:t>
            </w:r>
          </w:p>
        </w:tc>
        <w:tc>
          <w:tcPr>
            <w:tcW w:w="5625"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选手：衣帽整洁、摘下手上饰物，剪指甲、7步洗手法洗净双手</w:t>
            </w:r>
          </w:p>
        </w:tc>
        <w:tc>
          <w:tcPr>
            <w:tcW w:w="779" w:type="dxa"/>
            <w:vMerge w:val="restart"/>
            <w:tcBorders>
              <w:top w:val="nil"/>
              <w:left w:val="nil"/>
              <w:right w:val="single" w:color="auto" w:sz="4" w:space="0"/>
            </w:tcBorders>
            <w:tcMar>
              <w:left w:w="70" w:type="dxa"/>
              <w:right w:w="70" w:type="dxa"/>
            </w:tcMar>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10</w:t>
            </w:r>
          </w:p>
        </w:tc>
        <w:tc>
          <w:tcPr>
            <w:tcW w:w="779" w:type="dxa"/>
            <w:vMerge w:val="restart"/>
            <w:tcBorders>
              <w:top w:val="nil"/>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7" w:hRule="atLeast"/>
        </w:trPr>
        <w:tc>
          <w:tcPr>
            <w:tcW w:w="1865" w:type="dxa"/>
            <w:gridSpan w:val="2"/>
            <w:vMerge w:val="continue"/>
            <w:tcBorders>
              <w:left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p>
        </w:tc>
        <w:tc>
          <w:tcPr>
            <w:tcW w:w="5625"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环境：安静，光线柔和，调整室内温度28℃左右，通风30分钟后关好门窗。</w:t>
            </w:r>
          </w:p>
        </w:tc>
        <w:tc>
          <w:tcPr>
            <w:tcW w:w="779" w:type="dxa"/>
            <w:vMerge w:val="continue"/>
            <w:tcBorders>
              <w:left w:val="nil"/>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snapToGrid w:val="0"/>
                <w:color w:val="000000"/>
                <w:kern w:val="0"/>
                <w:sz w:val="28"/>
                <w:szCs w:val="28"/>
                <w:vertAlign w:val="baseline"/>
                <w:lang w:val="en-US" w:eastAsia="zh-CN"/>
              </w:rPr>
            </w:pP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1865" w:type="dxa"/>
            <w:gridSpan w:val="2"/>
            <w:vMerge w:val="continue"/>
            <w:tcBorders>
              <w:left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p>
        </w:tc>
        <w:tc>
          <w:tcPr>
            <w:tcW w:w="5625"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用物准备:靠背椅、小凳子、哺乳枕头、靠垫、清洁小毛巾</w:t>
            </w: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5" w:hRule="atLeast"/>
        </w:trPr>
        <w:tc>
          <w:tcPr>
            <w:tcW w:w="1865" w:type="dxa"/>
            <w:gridSpan w:val="2"/>
            <w:vMerge w:val="continue"/>
            <w:tcBorders>
              <w:left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p>
        </w:tc>
        <w:tc>
          <w:tcPr>
            <w:tcW w:w="5625"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产妇准备：着宽松哺乳服，洗手，清洁乳房，检查乳头有无凹陷、皲裂，乳房有无硬结</w:t>
            </w: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1865" w:type="dxa"/>
            <w:gridSpan w:val="2"/>
            <w:vMerge w:val="continue"/>
            <w:tcBorders>
              <w:left w:val="single" w:color="auto" w:sz="4" w:space="0"/>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p>
        </w:tc>
        <w:tc>
          <w:tcPr>
            <w:tcW w:w="5625"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婴儿准备：更换尿布</w:t>
            </w:r>
          </w:p>
        </w:tc>
        <w:tc>
          <w:tcPr>
            <w:tcW w:w="779" w:type="dxa"/>
            <w:vMerge w:val="continue"/>
            <w:tcBorders>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79" w:type="dxa"/>
            <w:vMerge w:val="continue"/>
            <w:tcBorders>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5" w:hRule="atLeast"/>
        </w:trPr>
        <w:tc>
          <w:tcPr>
            <w:tcW w:w="855" w:type="dxa"/>
            <w:vMerge w:val="restart"/>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过程</w:t>
            </w:r>
          </w:p>
        </w:tc>
        <w:tc>
          <w:tcPr>
            <w:tcW w:w="1010" w:type="dxa"/>
            <w:tcBorders>
              <w:top w:val="nil"/>
              <w:left w:val="nil"/>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体位</w:t>
            </w:r>
          </w:p>
        </w:tc>
        <w:tc>
          <w:tcPr>
            <w:tcW w:w="5625" w:type="dxa"/>
            <w:tcBorders>
              <w:top w:val="single" w:color="auto" w:sz="4" w:space="0"/>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协助产妇取舒适体位，坐在靠背椅上（椅子高度要合适），背部紧靠椅背，两腿自然下垂达到地面，两腿上放置哺乳枕，哺乳侧脚可踩在踏板上。</w:t>
            </w:r>
          </w:p>
        </w:tc>
        <w:tc>
          <w:tcPr>
            <w:tcW w:w="779" w:type="dxa"/>
            <w:vMerge w:val="restart"/>
            <w:tcBorders>
              <w:top w:val="single" w:color="auto" w:sz="4" w:space="0"/>
              <w:left w:val="nil"/>
              <w:right w:val="single" w:color="auto" w:sz="4" w:space="0"/>
            </w:tcBorders>
            <w:tcMar>
              <w:left w:w="70" w:type="dxa"/>
              <w:right w:w="70" w:type="dxa"/>
            </w:tcMar>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65</w:t>
            </w:r>
          </w:p>
        </w:tc>
        <w:tc>
          <w:tcPr>
            <w:tcW w:w="779" w:type="dxa"/>
            <w:vMerge w:val="restart"/>
            <w:tcBorders>
              <w:top w:val="single" w:color="auto" w:sz="4" w:space="0"/>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6" w:hRule="atLeast"/>
        </w:trPr>
        <w:tc>
          <w:tcPr>
            <w:tcW w:w="855"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010" w:type="dxa"/>
            <w:vMerge w:val="restart"/>
            <w:tcBorders>
              <w:top w:val="single" w:color="auto" w:sz="4" w:space="0"/>
              <w:left w:val="nil"/>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正确喂哺姿势</w:t>
            </w:r>
          </w:p>
        </w:tc>
        <w:tc>
          <w:tcPr>
            <w:tcW w:w="5625"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摇篮式、交叉式、环抱式、卧位式；</w:t>
            </w: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5" w:hRule="atLeast"/>
        </w:trPr>
        <w:tc>
          <w:tcPr>
            <w:tcW w:w="855"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010" w:type="dxa"/>
            <w:vMerge w:val="continue"/>
            <w:tcBorders>
              <w:top w:val="single" w:color="auto" w:sz="4" w:space="0"/>
              <w:left w:val="nil"/>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625" w:type="dxa"/>
            <w:tcBorders>
              <w:top w:val="nil"/>
              <w:left w:val="nil"/>
              <w:bottom w:val="nil"/>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孩子的头和身体呈一条直线；母亲抱着孩子贴近自己，做到三贴，胸贴胸、腹贴腹，鼻尖对着乳头；若是新生儿，母亲不只托他的头部还应托着他的臀部。</w:t>
            </w: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51" w:hRule="atLeast"/>
        </w:trPr>
        <w:tc>
          <w:tcPr>
            <w:tcW w:w="855"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010"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“C”字型托乳房的姿势</w:t>
            </w:r>
          </w:p>
        </w:tc>
        <w:tc>
          <w:tcPr>
            <w:tcW w:w="5625" w:type="dxa"/>
            <w:tcBorders>
              <w:top w:val="single" w:color="auto" w:sz="4" w:space="0"/>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食指支撑着乳房的基底部，手靠在乳房下的胸壁上；大拇指放在乳房的上方；两个手指可以轻压乳房，改变乳房形态，使婴儿容易含接；托乳房的手不要太靠近乳头。</w:t>
            </w: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2" w:hRule="atLeast"/>
        </w:trPr>
        <w:tc>
          <w:tcPr>
            <w:tcW w:w="855"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010" w:type="dxa"/>
            <w:vMerge w:val="restart"/>
            <w:tcBorders>
              <w:top w:val="nil"/>
              <w:left w:val="nil"/>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正确的含接姿势</w:t>
            </w:r>
          </w:p>
        </w:tc>
        <w:tc>
          <w:tcPr>
            <w:tcW w:w="5625"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母亲用乳头刺激婴儿的口周围；使婴儿建立觅食发射；当婴儿口张到足够大时；将乳头及大部分乳晕送到婴儿嘴中。</w:t>
            </w: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855"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010" w:type="dxa"/>
            <w:vMerge w:val="continue"/>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625"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要点：嘴张大；下唇外翻；舌头呈勺状环绕乳晕；面颊鼓起呈圆形 ；婴儿口腔上方可见更多的乳晕；婴儿慢而深的吸吮；能看或听到吞咽。</w:t>
            </w: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7" w:hRule="atLeast"/>
        </w:trPr>
        <w:tc>
          <w:tcPr>
            <w:tcW w:w="855"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010"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退奶</w:t>
            </w:r>
          </w:p>
        </w:tc>
        <w:tc>
          <w:tcPr>
            <w:tcW w:w="5625" w:type="dxa"/>
            <w:tcBorders>
              <w:top w:val="nil"/>
              <w:left w:val="single" w:color="auto" w:sz="4" w:space="0"/>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退奶时，一手按压婴儿下颌，退出乳头，指导吸尽一侧乳房再吸另一侧</w:t>
            </w: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855"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010"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观察</w:t>
            </w:r>
          </w:p>
        </w:tc>
        <w:tc>
          <w:tcPr>
            <w:tcW w:w="5625" w:type="dxa"/>
            <w:tcBorders>
              <w:top w:val="single" w:color="auto" w:sz="4" w:space="0"/>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指导母亲在哺乳过程中注意观察婴儿的面色与呼吸</w:t>
            </w: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4" w:hRule="atLeast"/>
        </w:trPr>
        <w:tc>
          <w:tcPr>
            <w:tcW w:w="855"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010" w:type="dxa"/>
            <w:vMerge w:val="restart"/>
            <w:tcBorders>
              <w:top w:val="nil"/>
              <w:left w:val="nil"/>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哺乳后指导</w:t>
            </w:r>
          </w:p>
        </w:tc>
        <w:tc>
          <w:tcPr>
            <w:tcW w:w="5625"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拍嗝：哺乳后将婴儿竖抱，婴儿头枕在肩部，轻拍后背</w:t>
            </w: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2" w:hRule="atLeast"/>
        </w:trPr>
        <w:tc>
          <w:tcPr>
            <w:tcW w:w="855"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010" w:type="dxa"/>
            <w:vMerge w:val="continue"/>
            <w:tcBorders>
              <w:top w:val="nil"/>
              <w:left w:val="nil"/>
              <w:bottom w:val="nil"/>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p>
        </w:tc>
        <w:tc>
          <w:tcPr>
            <w:tcW w:w="5625"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安置体位：婴儿打嗝后，安置为右侧卧位半小时</w:t>
            </w:r>
          </w:p>
        </w:tc>
        <w:tc>
          <w:tcPr>
            <w:tcW w:w="779" w:type="dxa"/>
            <w:vMerge w:val="continue"/>
            <w:tcBorders>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79" w:type="dxa"/>
            <w:vMerge w:val="continue"/>
            <w:tcBorders>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4" w:hRule="atLeast"/>
        </w:trPr>
        <w:tc>
          <w:tcPr>
            <w:tcW w:w="855"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1010" w:type="dxa"/>
            <w:vMerge w:val="continue"/>
            <w:tcBorders>
              <w:top w:val="nil"/>
              <w:left w:val="nil"/>
              <w:bottom w:val="nil"/>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p>
        </w:tc>
        <w:tc>
          <w:tcPr>
            <w:tcW w:w="5625"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挤出少许乳汁涂在乳头及乳晕处，预防乳头皲裂</w:t>
            </w:r>
          </w:p>
        </w:tc>
        <w:tc>
          <w:tcPr>
            <w:tcW w:w="779"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79"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1" w:hRule="atLeast"/>
        </w:trPr>
        <w:tc>
          <w:tcPr>
            <w:tcW w:w="1865" w:type="dxa"/>
            <w:gridSpan w:val="2"/>
            <w:tcBorders>
              <w:top w:val="single" w:color="auto" w:sz="4" w:space="0"/>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操作后处理</w:t>
            </w:r>
          </w:p>
        </w:tc>
        <w:tc>
          <w:tcPr>
            <w:tcW w:w="5625"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协助母亲休息，整理用物</w:t>
            </w:r>
          </w:p>
        </w:tc>
        <w:tc>
          <w:tcPr>
            <w:tcW w:w="779" w:type="dxa"/>
            <w:tcBorders>
              <w:top w:val="nil"/>
              <w:left w:val="nil"/>
              <w:bottom w:val="single" w:color="auto" w:sz="4" w:space="0"/>
              <w:right w:val="single" w:color="auto" w:sz="4" w:space="0"/>
            </w:tcBorders>
            <w:tcMar>
              <w:left w:w="70" w:type="dxa"/>
              <w:right w:w="70" w:type="dxa"/>
            </w:tcMar>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10</w:t>
            </w:r>
          </w:p>
        </w:tc>
        <w:tc>
          <w:tcPr>
            <w:tcW w:w="779"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6" w:hRule="atLeast"/>
        </w:trPr>
        <w:tc>
          <w:tcPr>
            <w:tcW w:w="1865" w:type="dxa"/>
            <w:gridSpan w:val="2"/>
            <w:vMerge w:val="restart"/>
            <w:tcBorders>
              <w:top w:val="single" w:color="auto" w:sz="4" w:space="0"/>
              <w:left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过程评价</w:t>
            </w:r>
          </w:p>
          <w:p>
            <w:pPr>
              <w:jc w:val="left"/>
              <w:rPr>
                <w:rFonts w:hint="eastAsia" w:ascii="仿宋_GB2312" w:hAnsi="仿宋_GB2312" w:eastAsia="仿宋_GB2312" w:cs="仿宋_GB2312"/>
                <w:b w:val="0"/>
                <w:bCs w:val="0"/>
                <w:kern w:val="0"/>
                <w:sz w:val="28"/>
                <w:szCs w:val="28"/>
                <w:vertAlign w:val="baseline"/>
                <w:lang w:val="en-US" w:eastAsia="zh-CN"/>
              </w:rPr>
            </w:pPr>
          </w:p>
        </w:tc>
        <w:tc>
          <w:tcPr>
            <w:tcW w:w="5625"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选手：举止端庄，态度和蔼，手法轻柔，操作过程与母亲全程沟通，语言通俗易懂、随时注意婴儿保暖</w:t>
            </w:r>
          </w:p>
        </w:tc>
        <w:tc>
          <w:tcPr>
            <w:tcW w:w="779" w:type="dxa"/>
            <w:vMerge w:val="restart"/>
            <w:tcBorders>
              <w:top w:val="nil"/>
              <w:left w:val="nil"/>
              <w:right w:val="single" w:color="auto" w:sz="4" w:space="0"/>
            </w:tcBorders>
            <w:tcMar>
              <w:left w:w="70" w:type="dxa"/>
              <w:right w:w="70" w:type="dxa"/>
            </w:tcMar>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15</w:t>
            </w:r>
          </w:p>
        </w:tc>
        <w:tc>
          <w:tcPr>
            <w:tcW w:w="779" w:type="dxa"/>
            <w:vMerge w:val="restart"/>
            <w:tcBorders>
              <w:top w:val="nil"/>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1865" w:type="dxa"/>
            <w:gridSpan w:val="2"/>
            <w:vMerge w:val="continue"/>
            <w:tcBorders>
              <w:left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p>
        </w:tc>
        <w:tc>
          <w:tcPr>
            <w:tcW w:w="5625"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操作：规范、熟练、连贯、准确</w:t>
            </w: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7" w:hRule="atLeast"/>
        </w:trPr>
        <w:tc>
          <w:tcPr>
            <w:tcW w:w="1865" w:type="dxa"/>
            <w:gridSpan w:val="2"/>
            <w:vMerge w:val="continue"/>
            <w:tcBorders>
              <w:left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p>
        </w:tc>
        <w:tc>
          <w:tcPr>
            <w:tcW w:w="5625"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用物整理：使用过物品归类放置、洗手</w:t>
            </w: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79"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2" w:hRule="atLeast"/>
        </w:trPr>
        <w:tc>
          <w:tcPr>
            <w:tcW w:w="1865" w:type="dxa"/>
            <w:gridSpan w:val="2"/>
            <w:vMerge w:val="continue"/>
            <w:tcBorders>
              <w:left w:val="single" w:color="auto" w:sz="4" w:space="0"/>
              <w:bottom w:val="nil"/>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p>
        </w:tc>
        <w:tc>
          <w:tcPr>
            <w:tcW w:w="5625"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操作时间大于10分钟，停止操作，未操作项不得分</w:t>
            </w:r>
          </w:p>
        </w:tc>
        <w:tc>
          <w:tcPr>
            <w:tcW w:w="779" w:type="dxa"/>
            <w:vMerge w:val="continue"/>
            <w:tcBorders>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79" w:type="dxa"/>
            <w:vMerge w:val="continue"/>
            <w:tcBorders>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12" w:hRule="atLeast"/>
        </w:trPr>
        <w:tc>
          <w:tcPr>
            <w:tcW w:w="1865" w:type="dxa"/>
            <w:gridSpan w:val="2"/>
            <w:tcBorders>
              <w:top w:val="single" w:color="auto" w:sz="4" w:space="0"/>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母乳喂养重要性</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（至少五条）口述</w:t>
            </w:r>
          </w:p>
          <w:p>
            <w:pPr>
              <w:jc w:val="left"/>
              <w:rPr>
                <w:rFonts w:hint="eastAsia" w:ascii="仿宋_GB2312" w:hAnsi="仿宋_GB2312" w:eastAsia="仿宋_GB2312" w:cs="仿宋_GB2312"/>
                <w:b w:val="0"/>
                <w:bCs w:val="0"/>
                <w:kern w:val="0"/>
                <w:sz w:val="28"/>
                <w:szCs w:val="28"/>
                <w:vertAlign w:val="baseline"/>
                <w:lang w:val="en-US" w:eastAsia="zh-CN"/>
              </w:rPr>
            </w:pPr>
          </w:p>
        </w:tc>
        <w:tc>
          <w:tcPr>
            <w:tcW w:w="5625" w:type="dxa"/>
            <w:tcBorders>
              <w:top w:val="single" w:color="auto" w:sz="4" w:space="0"/>
              <w:left w:val="nil"/>
              <w:bottom w:val="single" w:color="auto" w:sz="4" w:space="0"/>
              <w:right w:val="single" w:color="auto" w:sz="4" w:space="0"/>
            </w:tcBorders>
            <w:tcMar>
              <w:left w:w="70" w:type="dxa"/>
              <w:right w:w="70" w:type="dxa"/>
            </w:tcMar>
            <w:vAlign w:val="center"/>
          </w:tcPr>
          <w:p>
            <w:pPr>
              <w:numPr>
                <w:ilvl w:val="0"/>
                <w:numId w:val="2"/>
              </w:numPr>
              <w:tabs>
                <w:tab w:val="left" w:pos="312"/>
              </w:tabs>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提供足够营养</w:t>
            </w:r>
          </w:p>
          <w:p>
            <w:pPr>
              <w:numPr>
                <w:ilvl w:val="0"/>
                <w:numId w:val="2"/>
              </w:numPr>
              <w:tabs>
                <w:tab w:val="left" w:pos="312"/>
              </w:tabs>
              <w:ind w:left="0" w:leftChars="0" w:firstLine="0" w:firstLineChars="0"/>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保护婴儿健康</w:t>
            </w:r>
          </w:p>
          <w:p>
            <w:pPr>
              <w:numPr>
                <w:ilvl w:val="0"/>
                <w:numId w:val="2"/>
              </w:numPr>
              <w:tabs>
                <w:tab w:val="left" w:pos="312"/>
              </w:tabs>
              <w:ind w:left="0" w:leftChars="0" w:firstLine="0" w:firstLineChars="0"/>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促进婴儿发育</w:t>
            </w:r>
          </w:p>
          <w:p>
            <w:pPr>
              <w:numPr>
                <w:ilvl w:val="0"/>
                <w:numId w:val="2"/>
              </w:numPr>
              <w:tabs>
                <w:tab w:val="left" w:pos="312"/>
              </w:tabs>
              <w:ind w:left="0" w:leftChars="0" w:firstLine="0" w:firstLineChars="0"/>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利于增进母子感情</w:t>
            </w:r>
          </w:p>
          <w:p>
            <w:pPr>
              <w:numPr>
                <w:ilvl w:val="0"/>
                <w:numId w:val="2"/>
              </w:numPr>
              <w:tabs>
                <w:tab w:val="left" w:pos="312"/>
              </w:tabs>
              <w:ind w:left="0" w:leftChars="0" w:firstLine="0" w:firstLineChars="0"/>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促进产后康复</w:t>
            </w:r>
          </w:p>
          <w:p>
            <w:pPr>
              <w:numPr>
                <w:ilvl w:val="0"/>
                <w:numId w:val="2"/>
              </w:numPr>
              <w:tabs>
                <w:tab w:val="left" w:pos="312"/>
              </w:tabs>
              <w:ind w:left="0" w:leftChars="0" w:firstLine="0" w:firstLineChars="0"/>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经济、方便</w:t>
            </w:r>
          </w:p>
        </w:tc>
        <w:tc>
          <w:tcPr>
            <w:tcW w:w="779"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79"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8" w:hRule="atLeast"/>
        </w:trPr>
        <w:tc>
          <w:tcPr>
            <w:tcW w:w="1865" w:type="dxa"/>
            <w:gridSpan w:val="2"/>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否定项</w:t>
            </w:r>
          </w:p>
        </w:tc>
        <w:tc>
          <w:tcPr>
            <w:tcW w:w="5625"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操作过程中出现危害婴儿安全的操作</w:t>
            </w:r>
          </w:p>
        </w:tc>
        <w:tc>
          <w:tcPr>
            <w:tcW w:w="779"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79"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8" w:hRule="atLeast"/>
        </w:trPr>
        <w:tc>
          <w:tcPr>
            <w:tcW w:w="7490" w:type="dxa"/>
            <w:gridSpan w:val="3"/>
            <w:tcBorders>
              <w:top w:val="single" w:color="auto" w:sz="4" w:space="0"/>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得分</w:t>
            </w:r>
          </w:p>
        </w:tc>
        <w:tc>
          <w:tcPr>
            <w:tcW w:w="779"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100</w:t>
            </w:r>
          </w:p>
        </w:tc>
        <w:tc>
          <w:tcPr>
            <w:tcW w:w="779"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bl>
    <w:p>
      <w:pPr>
        <w:spacing w:line="360" w:lineRule="auto"/>
        <w:ind w:firstLine="320" w:firstLineChars="100"/>
        <w:jc w:val="left"/>
        <w:rPr>
          <w:rFonts w:hint="eastAsia" w:ascii="Arial" w:eastAsia="Arial"/>
          <w:b w:val="0"/>
          <w:bCs w:val="0"/>
          <w:sz w:val="32"/>
          <w:szCs w:val="32"/>
          <w:lang w:val="en-US" w:eastAsia="zh-CN"/>
        </w:rPr>
      </w:pPr>
    </w:p>
    <w:p>
      <w:pPr>
        <w:spacing w:line="360" w:lineRule="auto"/>
        <w:ind w:firstLine="320" w:firstLineChars="100"/>
        <w:jc w:val="left"/>
        <w:rPr>
          <w:rFonts w:hint="default"/>
          <w:b w:val="0"/>
          <w:bCs w:val="0"/>
          <w:sz w:val="32"/>
          <w:szCs w:val="32"/>
          <w:lang w:val="en-US" w:eastAsia="zh-CN"/>
        </w:rPr>
      </w:pPr>
      <w:r>
        <w:rPr>
          <w:rFonts w:hint="eastAsia" w:ascii="Arial" w:eastAsia="Arial"/>
          <w:b w:val="0"/>
          <w:bCs w:val="0"/>
          <w:sz w:val="32"/>
          <w:szCs w:val="32"/>
          <w:lang w:val="en-US" w:eastAsia="zh-CN"/>
        </w:rPr>
        <w:t>裁判员:             核分员:               日期:</w:t>
      </w: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br w:type="page"/>
      </w:r>
      <w:r>
        <w:rPr>
          <w:rFonts w:hint="eastAsia" w:ascii="仿宋_GB2312" w:hAnsi="仿宋_GB2312" w:eastAsia="仿宋_GB2312" w:cs="仿宋_GB2312"/>
          <w:b/>
          <w:bCs/>
          <w:sz w:val="32"/>
          <w:szCs w:val="32"/>
          <w:lang w:val="en-US" w:eastAsia="zh-CN"/>
        </w:rPr>
        <w:t>任务6：为15天新生儿更换衣服。</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情景案例：乐乐是15天足月新生儿，奶后十分钟，发生溢奶衣服湿了，需要给乐乐更换干净的衣服。</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1.</w:t>
      </w:r>
      <w:r>
        <w:rPr>
          <w:rFonts w:hint="eastAsia" w:ascii="仿宋_GB2312" w:hAnsi="仿宋_GB2312" w:eastAsia="仿宋_GB2312" w:cs="仿宋_GB2312"/>
          <w:sz w:val="32"/>
          <w:szCs w:val="32"/>
          <w:lang w:val="en-US" w:eastAsia="zh-CN"/>
        </w:rPr>
        <w:t>任务：作为照护者，请运用正确的手法为其更换衣服。</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w:t>
      </w:r>
      <w:r>
        <w:rPr>
          <w:rFonts w:hint="eastAsia" w:ascii="仿宋_GB2312" w:hAnsi="仿宋_GB2312" w:eastAsia="仿宋_GB2312" w:cs="仿宋_GB2312"/>
          <w:sz w:val="32"/>
          <w:szCs w:val="32"/>
          <w:lang w:val="en-US" w:eastAsia="zh-CN"/>
        </w:rPr>
        <w:t>要求：本项目10分钟。能按正确的清洁顺序操作，手法、动作规范，各注意事项陈述完整，操作过程与新生儿保持有眼神、表情、语言交流。</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任务6：</w:t>
      </w:r>
      <w:r>
        <w:rPr>
          <w:rFonts w:hint="eastAsia" w:ascii="仿宋_GB2312" w:hAnsi="仿宋_GB2312" w:eastAsia="仿宋_GB2312" w:cs="仿宋_GB2312"/>
          <w:b/>
          <w:bCs/>
          <w:sz w:val="32"/>
          <w:szCs w:val="32"/>
          <w:lang w:val="en-US" w:eastAsia="zh-CN"/>
        </w:rPr>
        <w:t>为15天新生儿更换衣服</w:t>
      </w:r>
      <w:r>
        <w:rPr>
          <w:rFonts w:hint="eastAsia" w:ascii="仿宋_GB2312" w:hAnsi="仿宋_GB2312" w:eastAsia="仿宋_GB2312" w:cs="仿宋_GB2312"/>
          <w:b/>
          <w:bCs/>
          <w:kern w:val="0"/>
          <w:sz w:val="32"/>
          <w:szCs w:val="32"/>
          <w:lang w:val="en-US" w:eastAsia="zh-CN"/>
        </w:rPr>
        <w:t>用物清单</w:t>
      </w:r>
    </w:p>
    <w:tbl>
      <w:tblPr>
        <w:tblStyle w:val="7"/>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86"/>
        <w:gridCol w:w="3432"/>
        <w:gridCol w:w="853"/>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60"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序号</w:t>
            </w:r>
          </w:p>
        </w:tc>
        <w:tc>
          <w:tcPr>
            <w:tcW w:w="2086"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名称</w:t>
            </w:r>
          </w:p>
        </w:tc>
        <w:tc>
          <w:tcPr>
            <w:tcW w:w="3432"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规格</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单位</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数量</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小毛毯</w:t>
            </w:r>
          </w:p>
        </w:tc>
        <w:tc>
          <w:tcPr>
            <w:tcW w:w="3432"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条</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衣服</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干净、分体</w:t>
            </w: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套</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3</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操作台</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个</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4</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小毛巾</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条</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5</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免洗手消毒剂</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瓶</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bl>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任务6：</w:t>
      </w:r>
      <w:r>
        <w:rPr>
          <w:rFonts w:hint="eastAsia" w:ascii="仿宋_GB2312" w:hAnsi="仿宋_GB2312" w:eastAsia="仿宋_GB2312" w:cs="仿宋_GB2312"/>
          <w:b/>
          <w:bCs/>
          <w:sz w:val="32"/>
          <w:szCs w:val="32"/>
          <w:lang w:val="en-US" w:eastAsia="zh-CN"/>
        </w:rPr>
        <w:t>为15天新生儿更换衣服</w:t>
      </w:r>
      <w:r>
        <w:rPr>
          <w:rFonts w:hint="eastAsia" w:ascii="仿宋_GB2312" w:hAnsi="仿宋_GB2312" w:eastAsia="仿宋_GB2312" w:cs="仿宋_GB2312"/>
          <w:b/>
          <w:bCs/>
          <w:kern w:val="0"/>
          <w:sz w:val="32"/>
          <w:szCs w:val="32"/>
          <w:lang w:val="en-US" w:eastAsia="zh-CN"/>
        </w:rPr>
        <w:t>评分标准（100分）</w:t>
      </w:r>
    </w:p>
    <w:tbl>
      <w:tblPr>
        <w:tblStyle w:val="6"/>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5247"/>
        <w:gridCol w:w="821"/>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项目</w:t>
            </w:r>
          </w:p>
        </w:tc>
        <w:tc>
          <w:tcPr>
            <w:tcW w:w="52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评价内容</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分值</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630" w:type="dxa"/>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操作前</w:t>
            </w:r>
          </w:p>
          <w:p>
            <w:pPr>
              <w:jc w:val="center"/>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准备</w:t>
            </w:r>
          </w:p>
        </w:tc>
        <w:tc>
          <w:tcPr>
            <w:tcW w:w="52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环境准备：环境安静、整洁、舒适，室温26-28℃、无对流风。</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5</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630" w:type="dxa"/>
            <w:vMerge w:val="continue"/>
            <w:tcBorders>
              <w:left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p>
        </w:tc>
        <w:tc>
          <w:tcPr>
            <w:tcW w:w="5247"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物品准备：安全舒适的操作台、小毛毯、干净分体衣物。</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3</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630" w:type="dxa"/>
            <w:vMerge w:val="continue"/>
            <w:tcBorders>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p>
        </w:tc>
        <w:tc>
          <w:tcPr>
            <w:tcW w:w="5247"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人员准备：</w:t>
            </w:r>
          </w:p>
          <w:p>
            <w:pPr>
              <w:jc w:val="left"/>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操作者准备：仪表端庄，服装整洁，无佩戴任何饰物、剪短指甲、清洁并温暖双手</w:t>
            </w:r>
          </w:p>
          <w:p>
            <w:pPr>
              <w:jc w:val="left"/>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宝宝准备：溢奶之后</w:t>
            </w:r>
            <w:r>
              <w:rPr>
                <w:rFonts w:hint="eastAsia" w:ascii="仿宋_GB2312" w:hAnsi="仿宋_GB2312" w:eastAsia="仿宋_GB2312" w:cs="仿宋_GB2312"/>
                <w:b w:val="0"/>
                <w:bCs w:val="0"/>
                <w:kern w:val="0"/>
                <w:sz w:val="28"/>
                <w:szCs w:val="28"/>
                <w:vertAlign w:val="baseline"/>
                <w:lang w:val="en-US" w:eastAsia="zh-CN"/>
              </w:rPr>
              <w:t>。</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7</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7"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p>
          <w:p>
            <w:pPr>
              <w:jc w:val="center"/>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操</w:t>
            </w:r>
          </w:p>
          <w:p>
            <w:pPr>
              <w:jc w:val="center"/>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作</w:t>
            </w:r>
          </w:p>
          <w:p>
            <w:pPr>
              <w:jc w:val="center"/>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中</w:t>
            </w:r>
          </w:p>
        </w:tc>
        <w:tc>
          <w:tcPr>
            <w:tcW w:w="5247"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脱衣服方法：脱衣服的顺序是先脱裤子再脱上衣。</w:t>
            </w:r>
          </w:p>
          <w:p>
            <w:pPr>
              <w:numPr>
                <w:ilvl w:val="0"/>
                <w:numId w:val="3"/>
              </w:numPr>
              <w:jc w:val="left"/>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脱裤子：把宝宝放在床上，一只手轻轻抬起宝宝臀部， 另一只迅速手将裤腰脱至膝盖处，然后用一只手抓住裤口， 另一只手轻握膝盖，将裤腿顺势拉出，另一只裤腿采用相同的做法；</w:t>
            </w:r>
          </w:p>
          <w:p>
            <w:pPr>
              <w:numPr>
                <w:ilvl w:val="0"/>
                <w:numId w:val="3"/>
              </w:numPr>
              <w:jc w:val="left"/>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脱上衣：先把衣服从腰部上卷到胸前，然后握住宝宝肘部，把袖口卷成圆圈，把胳膊从中拉出。最后把领口撑开，小心的从头上取下。</w:t>
            </w:r>
          </w:p>
          <w:p>
            <w:pPr>
              <w:jc w:val="left"/>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穿衣服的方法：给宝宝穿衣服的顺序是先穿上衣再穿裤子。</w:t>
            </w:r>
          </w:p>
          <w:p>
            <w:pPr>
              <w:jc w:val="left"/>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穿上衣：</w:t>
            </w:r>
          </w:p>
          <w:p>
            <w:pPr>
              <w:jc w:val="left"/>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1、将胸前开口的衣服打开，平放在床上</w:t>
            </w:r>
          </w:p>
          <w:p>
            <w:pPr>
              <w:jc w:val="left"/>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2、让宝宝平躺在衣服上，颈部与领口上缘对齐，用一只手将宝宝的一只胳膊送入衣袖中，注意动作要轻柔；另一只手从袖口伸进袖子中，将衣袖向上拉平，露出宝宝的手，用同样的方法穿另一侧的袖子；</w:t>
            </w:r>
          </w:p>
          <w:p>
            <w:pPr>
              <w:jc w:val="left"/>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3、把穿上的衣服整理平整，系上系带或扣上纽扣；</w:t>
            </w:r>
          </w:p>
          <w:p>
            <w:pPr>
              <w:jc w:val="left"/>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4、穿裤子：将手从裤管中伸入，拉住宝宝小脚，将裤子向上提直到露出脚部，然后将裤子整理平整，卷起过长的裤脚。</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60</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操作后</w:t>
            </w:r>
          </w:p>
        </w:tc>
        <w:tc>
          <w:tcPr>
            <w:tcW w:w="52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操作后物品归位、正确处理，洗手。</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10</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63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整体</w:t>
            </w:r>
          </w:p>
          <w:p>
            <w:pPr>
              <w:jc w:val="center"/>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印象</w:t>
            </w:r>
          </w:p>
        </w:tc>
        <w:tc>
          <w:tcPr>
            <w:tcW w:w="5247"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1、操作方法正确，节力、熟练；动作轻柔，语言温和；（5分）</w:t>
            </w:r>
          </w:p>
          <w:p>
            <w:pPr>
              <w:jc w:val="left"/>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2、新生儿安全、舒适、哭闹少并得到妥善保暖，皮肤清洁；（5分）</w:t>
            </w:r>
          </w:p>
          <w:p>
            <w:pPr>
              <w:jc w:val="left"/>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3、在操作过程中进行健康教育，示范、讲解新生儿穿脱衣方法及注意事项。（5分）</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p>
          <w:p>
            <w:pPr>
              <w:jc w:val="center"/>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t>15</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687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得分</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100</w:t>
            </w:r>
          </w:p>
        </w:tc>
        <w:tc>
          <w:tcPr>
            <w:tcW w:w="8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p>
        </w:tc>
      </w:tr>
    </w:tbl>
    <w:p>
      <w:pPr>
        <w:jc w:val="center"/>
        <w:rPr>
          <w:rFonts w:hint="default" w:ascii="仿宋_GB2312" w:hAnsi="仿宋_GB2312" w:eastAsia="仿宋_GB2312" w:cs="仿宋_GB2312"/>
          <w:b w:val="0"/>
          <w:bCs w:val="0"/>
          <w:kern w:val="0"/>
          <w:sz w:val="28"/>
          <w:szCs w:val="28"/>
          <w:vertAlign w:val="baseline"/>
          <w:lang w:val="en-US" w:eastAsia="zh-CN"/>
        </w:rPr>
      </w:pPr>
    </w:p>
    <w:p>
      <w:pPr>
        <w:spacing w:line="360" w:lineRule="auto"/>
        <w:ind w:firstLine="320" w:firstLineChars="100"/>
        <w:jc w:val="left"/>
        <w:rPr>
          <w:rFonts w:hint="default"/>
          <w:b w:val="0"/>
          <w:bCs w:val="0"/>
          <w:sz w:val="32"/>
          <w:szCs w:val="32"/>
          <w:lang w:val="en-US" w:eastAsia="zh-CN"/>
        </w:rPr>
      </w:pPr>
      <w:r>
        <w:rPr>
          <w:rFonts w:hint="eastAsia" w:ascii="Arial" w:eastAsia="Arial"/>
          <w:b w:val="0"/>
          <w:bCs w:val="0"/>
          <w:sz w:val="32"/>
          <w:szCs w:val="32"/>
          <w:lang w:val="en-US" w:eastAsia="zh-CN"/>
        </w:rPr>
        <w:t>裁判员:             核分员:               日期:</w:t>
      </w:r>
    </w:p>
    <w:p>
      <w:pPr>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val="0"/>
          <w:bCs w:val="0"/>
          <w:kern w:val="0"/>
          <w:sz w:val="28"/>
          <w:szCs w:val="28"/>
          <w:vertAlign w:val="baseline"/>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任务7：婴幼儿抚触操。</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情景案例：</w:t>
      </w:r>
      <w:r>
        <w:rPr>
          <w:rFonts w:hint="eastAsia" w:ascii="仿宋_GB2312" w:hAnsi="仿宋_GB2312" w:eastAsia="仿宋_GB2312" w:cs="仿宋_GB2312"/>
          <w:sz w:val="32"/>
          <w:szCs w:val="32"/>
          <w:lang w:val="en-US" w:eastAsia="zh-CN"/>
        </w:rPr>
        <w:t>可乐，男，28天，孕35+5周出生，早产儿貌，皮肤薄嫩，出院时医嘱其进行抚触操训练，每日三次。作为照护者，请运用正确的手法为其完成抚触操护理。</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1.</w:t>
      </w:r>
      <w:r>
        <w:rPr>
          <w:rFonts w:hint="eastAsia" w:ascii="仿宋_GB2312" w:hAnsi="仿宋_GB2312" w:eastAsia="仿宋_GB2312" w:cs="仿宋_GB2312"/>
          <w:sz w:val="32"/>
          <w:szCs w:val="32"/>
          <w:lang w:val="en-US" w:eastAsia="zh-CN"/>
        </w:rPr>
        <w:t>任务：作为照护者，请运用正确的手法为其完成抚触操护理。</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w:t>
      </w:r>
      <w:r>
        <w:rPr>
          <w:rFonts w:hint="eastAsia" w:ascii="仿宋_GB2312" w:hAnsi="仿宋_GB2312" w:eastAsia="仿宋_GB2312" w:cs="仿宋_GB2312"/>
          <w:sz w:val="32"/>
          <w:szCs w:val="32"/>
          <w:lang w:val="en-US" w:eastAsia="zh-CN"/>
        </w:rPr>
        <w:t>要求：本项目10分钟。能按正确的清洁顺序操作，手法、动作规范，各注意事项陈述完整，操作过程与新生儿保持有眼神、表情、语言交流。</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任务7：</w:t>
      </w:r>
      <w:r>
        <w:rPr>
          <w:rFonts w:hint="eastAsia" w:ascii="仿宋_GB2312" w:hAnsi="仿宋_GB2312" w:eastAsia="仿宋_GB2312" w:cs="仿宋_GB2312"/>
          <w:b/>
          <w:bCs/>
          <w:sz w:val="32"/>
          <w:szCs w:val="32"/>
          <w:lang w:val="en-US" w:eastAsia="zh-CN"/>
        </w:rPr>
        <w:t>婴幼儿</w:t>
      </w:r>
      <w:r>
        <w:rPr>
          <w:rFonts w:hint="eastAsia" w:ascii="仿宋_GB2312" w:hAnsi="仿宋_GB2312" w:eastAsia="仿宋_GB2312" w:cs="仿宋_GB2312"/>
          <w:b/>
          <w:bCs/>
          <w:kern w:val="0"/>
          <w:sz w:val="32"/>
          <w:szCs w:val="32"/>
          <w:lang w:val="en-US" w:eastAsia="zh-CN"/>
        </w:rPr>
        <w:t>抚触操用物清单</w:t>
      </w:r>
    </w:p>
    <w:tbl>
      <w:tblPr>
        <w:tblStyle w:val="7"/>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86"/>
        <w:gridCol w:w="3432"/>
        <w:gridCol w:w="853"/>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60"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序号</w:t>
            </w:r>
          </w:p>
        </w:tc>
        <w:tc>
          <w:tcPr>
            <w:tcW w:w="2086"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名称</w:t>
            </w:r>
          </w:p>
        </w:tc>
        <w:tc>
          <w:tcPr>
            <w:tcW w:w="3432"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规格</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单位</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数量</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婴儿模型</w:t>
            </w:r>
          </w:p>
        </w:tc>
        <w:tc>
          <w:tcPr>
            <w:tcW w:w="3432"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全胶</w:t>
            </w: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个</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婴儿衣裤</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分体</w:t>
            </w: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套</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3</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婴儿纸尿裤</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块</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4</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婴儿抚触油</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瓶</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5</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婴儿包被</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块</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6</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浴巾</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块</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7</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操作平台</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张</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8</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音乐播放器</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（可插U盘）</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台</w:t>
            </w:r>
          </w:p>
        </w:tc>
        <w:tc>
          <w:tcPr>
            <w:tcW w:w="853"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bl>
    <w:p>
      <w:pPr>
        <w:jc w:val="center"/>
        <w:rPr>
          <w:rFonts w:hint="default" w:ascii="仿宋_GB2312" w:hAnsi="仿宋_GB2312" w:eastAsia="仿宋_GB2312" w:cs="仿宋_GB2312"/>
          <w:b w:val="0"/>
          <w:bCs w:val="0"/>
          <w:kern w:val="0"/>
          <w:sz w:val="28"/>
          <w:szCs w:val="28"/>
          <w:vertAlign w:val="baseline"/>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任务7：</w:t>
      </w:r>
      <w:r>
        <w:rPr>
          <w:rFonts w:hint="eastAsia" w:ascii="仿宋_GB2312" w:hAnsi="仿宋_GB2312" w:eastAsia="仿宋_GB2312" w:cs="仿宋_GB2312"/>
          <w:b/>
          <w:bCs/>
          <w:sz w:val="32"/>
          <w:szCs w:val="32"/>
          <w:lang w:val="en-US" w:eastAsia="zh-CN"/>
        </w:rPr>
        <w:t>婴幼儿</w:t>
      </w:r>
      <w:r>
        <w:rPr>
          <w:rFonts w:hint="eastAsia" w:ascii="仿宋_GB2312" w:hAnsi="仿宋_GB2312" w:eastAsia="仿宋_GB2312" w:cs="仿宋_GB2312"/>
          <w:b/>
          <w:bCs/>
          <w:kern w:val="0"/>
          <w:sz w:val="32"/>
          <w:szCs w:val="32"/>
          <w:lang w:val="en-US" w:eastAsia="zh-CN"/>
        </w:rPr>
        <w:t>抚触操评分标准（100分）</w:t>
      </w:r>
    </w:p>
    <w:tbl>
      <w:tblPr>
        <w:tblStyle w:val="6"/>
        <w:tblW w:w="90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4"/>
        <w:gridCol w:w="912"/>
        <w:gridCol w:w="5942"/>
        <w:gridCol w:w="78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2" w:hRule="atLeast"/>
        </w:trPr>
        <w:tc>
          <w:tcPr>
            <w:tcW w:w="1576" w:type="dxa"/>
            <w:gridSpan w:val="2"/>
            <w:tcBorders>
              <w:top w:val="single" w:color="auto" w:sz="4" w:space="0"/>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项目</w:t>
            </w:r>
          </w:p>
        </w:tc>
        <w:tc>
          <w:tcPr>
            <w:tcW w:w="5942"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评价内容</w:t>
            </w:r>
          </w:p>
        </w:tc>
        <w:tc>
          <w:tcPr>
            <w:tcW w:w="780"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分值</w:t>
            </w:r>
          </w:p>
        </w:tc>
        <w:tc>
          <w:tcPr>
            <w:tcW w:w="780"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3" w:hRule="atLeast"/>
        </w:trPr>
        <w:tc>
          <w:tcPr>
            <w:tcW w:w="1576" w:type="dxa"/>
            <w:gridSpan w:val="2"/>
            <w:vMerge w:val="restart"/>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操作前</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准备</w:t>
            </w:r>
          </w:p>
        </w:tc>
        <w:tc>
          <w:tcPr>
            <w:tcW w:w="5942"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选手：衣帽整洁、摘下手上饰物，剪指甲、7步洗手法洗净双手，双手涂匀润肤油</w:t>
            </w:r>
          </w:p>
        </w:tc>
        <w:tc>
          <w:tcPr>
            <w:tcW w:w="780" w:type="dxa"/>
            <w:vMerge w:val="restart"/>
            <w:tcBorders>
              <w:top w:val="nil"/>
              <w:left w:val="nil"/>
              <w:right w:val="single" w:color="auto" w:sz="4" w:space="0"/>
            </w:tcBorders>
            <w:tcMar>
              <w:left w:w="70" w:type="dxa"/>
              <w:right w:w="70" w:type="dxa"/>
            </w:tcMar>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10</w:t>
            </w:r>
          </w:p>
        </w:tc>
        <w:tc>
          <w:tcPr>
            <w:tcW w:w="780" w:type="dxa"/>
            <w:vMerge w:val="restart"/>
            <w:tcBorders>
              <w:top w:val="nil"/>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5" w:hRule="atLeast"/>
        </w:trPr>
        <w:tc>
          <w:tcPr>
            <w:tcW w:w="1576" w:type="dxa"/>
            <w:gridSpan w:val="2"/>
            <w:vMerge w:val="continue"/>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942"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环境：安静，光线柔和，调节室温26-28℃，播放优美柔和音乐</w:t>
            </w: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8" w:hRule="atLeast"/>
        </w:trPr>
        <w:tc>
          <w:tcPr>
            <w:tcW w:w="1576" w:type="dxa"/>
            <w:gridSpan w:val="2"/>
            <w:vMerge w:val="continue"/>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942"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用物准备:操作台用大毛巾铺垫、润肤油、纸尿布、小包被</w:t>
            </w: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6" w:hRule="atLeast"/>
        </w:trPr>
        <w:tc>
          <w:tcPr>
            <w:tcW w:w="1576" w:type="dxa"/>
            <w:gridSpan w:val="2"/>
            <w:vMerge w:val="continue"/>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942"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婴儿准备：脱去衣服、脱去纸尿裤</w:t>
            </w:r>
          </w:p>
        </w:tc>
        <w:tc>
          <w:tcPr>
            <w:tcW w:w="780" w:type="dxa"/>
            <w:vMerge w:val="continue"/>
            <w:tcBorders>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80" w:type="dxa"/>
            <w:vMerge w:val="continue"/>
            <w:tcBorders>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5" w:hRule="atLeast"/>
        </w:trPr>
        <w:tc>
          <w:tcPr>
            <w:tcW w:w="664" w:type="dxa"/>
            <w:vMerge w:val="restart"/>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作</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过</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程</w:t>
            </w:r>
          </w:p>
          <w:p>
            <w:pPr>
              <w:jc w:val="center"/>
              <w:rPr>
                <w:rFonts w:hint="eastAsia" w:ascii="仿宋_GB2312" w:hAnsi="仿宋_GB2312" w:eastAsia="仿宋_GB2312" w:cs="仿宋_GB2312"/>
                <w:b w:val="0"/>
                <w:bCs w:val="0"/>
                <w:kern w:val="0"/>
                <w:sz w:val="28"/>
                <w:szCs w:val="28"/>
                <w:vertAlign w:val="baseline"/>
                <w:lang w:val="en-US" w:eastAsia="zh-CN"/>
              </w:rPr>
            </w:pPr>
          </w:p>
        </w:tc>
        <w:tc>
          <w:tcPr>
            <w:tcW w:w="912"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体位</w:t>
            </w:r>
          </w:p>
        </w:tc>
        <w:tc>
          <w:tcPr>
            <w:tcW w:w="5942" w:type="dxa"/>
            <w:tcBorders>
              <w:top w:val="single" w:color="auto" w:sz="4" w:space="0"/>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安置婴儿仰卧在操作台上，操作台上铺大浴巾</w:t>
            </w:r>
          </w:p>
        </w:tc>
        <w:tc>
          <w:tcPr>
            <w:tcW w:w="780" w:type="dxa"/>
            <w:vMerge w:val="restart"/>
            <w:tcBorders>
              <w:top w:val="single" w:color="auto" w:sz="4" w:space="0"/>
              <w:left w:val="nil"/>
              <w:right w:val="single" w:color="auto" w:sz="4" w:space="0"/>
            </w:tcBorders>
            <w:tcMar>
              <w:left w:w="70" w:type="dxa"/>
              <w:right w:w="70" w:type="dxa"/>
            </w:tcMar>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65</w:t>
            </w:r>
          </w:p>
        </w:tc>
        <w:tc>
          <w:tcPr>
            <w:tcW w:w="780" w:type="dxa"/>
            <w:vMerge w:val="restart"/>
            <w:tcBorders>
              <w:top w:val="single" w:color="auto" w:sz="4" w:space="0"/>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6" w:hRule="atLeast"/>
        </w:trPr>
        <w:tc>
          <w:tcPr>
            <w:tcW w:w="664"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912" w:type="dxa"/>
            <w:vMerge w:val="restart"/>
            <w:tcBorders>
              <w:top w:val="nil"/>
              <w:left w:val="nil"/>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头面部</w:t>
            </w:r>
          </w:p>
        </w:tc>
        <w:tc>
          <w:tcPr>
            <w:tcW w:w="5942"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双手拇指从前额中央沿眉骨向外推压至太阳穴</w:t>
            </w: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1" w:hRule="atLeast"/>
        </w:trPr>
        <w:tc>
          <w:tcPr>
            <w:tcW w:w="664"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912" w:type="dxa"/>
            <w:vMerge w:val="continue"/>
            <w:tcBorders>
              <w:top w:val="nil"/>
              <w:left w:val="nil"/>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942"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双手拇指从下颌中央向外，向上方推压，止于耳后乳突处，划出一个微笑状</w:t>
            </w: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4" w:hRule="atLeast"/>
        </w:trPr>
        <w:tc>
          <w:tcPr>
            <w:tcW w:w="664"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912" w:type="dxa"/>
            <w:vMerge w:val="continue"/>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942"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一手托住头，另一只手的指腹从前额发际向上、后滑动至后下发际，停止于耳后乳突处，轻轻按压。同样方法抚触另一侧，避开囟门</w:t>
            </w: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4" w:hRule="atLeast"/>
        </w:trPr>
        <w:tc>
          <w:tcPr>
            <w:tcW w:w="664"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912"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胸部</w:t>
            </w:r>
          </w:p>
        </w:tc>
        <w:tc>
          <w:tcPr>
            <w:tcW w:w="5942"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左右手从两侧肋缘交替向上滑行至婴儿对侧肩部，在婴儿胸部画出一个X形大交叉，避开婴儿乳头</w:t>
            </w: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8" w:hRule="atLeast"/>
        </w:trPr>
        <w:tc>
          <w:tcPr>
            <w:tcW w:w="664"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912"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腹部</w:t>
            </w:r>
          </w:p>
        </w:tc>
        <w:tc>
          <w:tcPr>
            <w:tcW w:w="5942"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双手交替，按顺时针方向抚触腹部，“I LU” （1次），左上腹至左下腹，画出字母“I”，上腹至左下腹，画出字母“L”，右下腹→上腹→左下腹抚触，画出字母“U”，避开未脱落的脐带残端</w:t>
            </w: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76" w:hRule="atLeast"/>
        </w:trPr>
        <w:tc>
          <w:tcPr>
            <w:tcW w:w="664"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912"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上肢</w:t>
            </w:r>
          </w:p>
        </w:tc>
        <w:tc>
          <w:tcPr>
            <w:tcW w:w="5942"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两手交替，从上臂至腕部轻轻地挤捏婴儿的手臂，双手挟着手臂，上下轻轻搓滚肌肉群至手腕，从近端至远端抚触手掌，逐指抚触婴儿手指。同法抚触另一侧上肢</w:t>
            </w: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98" w:hRule="atLeast"/>
        </w:trPr>
        <w:tc>
          <w:tcPr>
            <w:tcW w:w="664"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912"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下肢</w:t>
            </w:r>
          </w:p>
        </w:tc>
        <w:tc>
          <w:tcPr>
            <w:tcW w:w="5942"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双手交替握住婴儿一侧下肢，从近端到远端轻轻挤捏，双手挟着下肢，上下轻轻搓滚肌肉群至脚踝，从近端到远端抚触脚掌，逐指抚触婴儿脚趾。同法抚触另一侧下肢</w:t>
            </w: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2" w:hRule="atLeast"/>
        </w:trPr>
        <w:tc>
          <w:tcPr>
            <w:tcW w:w="664" w:type="dxa"/>
            <w:vMerge w:val="continue"/>
            <w:tcBorders>
              <w:top w:val="nil"/>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912"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背部</w:t>
            </w:r>
          </w:p>
        </w:tc>
        <w:tc>
          <w:tcPr>
            <w:tcW w:w="5942"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安置婴儿取俯卧位，头侧向一边，以脊椎为中分线，双手分别在脊椎两侧滑动抚触，从肩部向下至骶部，用手掌从头部向下抚摸至臀部</w:t>
            </w: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8" w:hRule="atLeast"/>
        </w:trPr>
        <w:tc>
          <w:tcPr>
            <w:tcW w:w="664" w:type="dxa"/>
            <w:vMerge w:val="continue"/>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912"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臀部</w:t>
            </w:r>
          </w:p>
        </w:tc>
        <w:tc>
          <w:tcPr>
            <w:tcW w:w="5942"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双手在两侧臀部做环形抚触</w:t>
            </w:r>
          </w:p>
        </w:tc>
        <w:tc>
          <w:tcPr>
            <w:tcW w:w="780" w:type="dxa"/>
            <w:vMerge w:val="continue"/>
            <w:tcBorders>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80" w:type="dxa"/>
            <w:vMerge w:val="continue"/>
            <w:tcBorders>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5" w:hRule="atLeast"/>
        </w:trPr>
        <w:tc>
          <w:tcPr>
            <w:tcW w:w="1576" w:type="dxa"/>
            <w:gridSpan w:val="2"/>
            <w:tcBorders>
              <w:top w:val="single" w:color="auto" w:sz="4" w:space="0"/>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抚触后</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处理</w:t>
            </w:r>
          </w:p>
        </w:tc>
        <w:tc>
          <w:tcPr>
            <w:tcW w:w="5942" w:type="dxa"/>
            <w:tcBorders>
              <w:top w:val="nil"/>
              <w:left w:val="nil"/>
              <w:bottom w:val="single" w:color="auto" w:sz="4" w:space="0"/>
              <w:right w:val="single" w:color="auto" w:sz="4" w:space="0"/>
            </w:tcBorders>
            <w:tcMar>
              <w:left w:w="70" w:type="dxa"/>
              <w:right w:w="70" w:type="dxa"/>
            </w:tcMar>
            <w:vAlign w:val="center"/>
          </w:tcPr>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为婴儿穿好衣服、尿布，裹好包被</w:t>
            </w:r>
          </w:p>
        </w:tc>
        <w:tc>
          <w:tcPr>
            <w:tcW w:w="780"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p>
            <w:pPr>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10</w:t>
            </w:r>
          </w:p>
        </w:tc>
        <w:tc>
          <w:tcPr>
            <w:tcW w:w="780"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4" w:hRule="atLeast"/>
        </w:trPr>
        <w:tc>
          <w:tcPr>
            <w:tcW w:w="1576" w:type="dxa"/>
            <w:gridSpan w:val="2"/>
            <w:vMerge w:val="restart"/>
            <w:tcBorders>
              <w:top w:val="single" w:color="auto" w:sz="4" w:space="0"/>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过程评价</w:t>
            </w:r>
          </w:p>
          <w:p>
            <w:pPr>
              <w:jc w:val="center"/>
              <w:rPr>
                <w:rFonts w:hint="eastAsia" w:ascii="仿宋_GB2312" w:hAnsi="仿宋_GB2312" w:eastAsia="仿宋_GB2312" w:cs="仿宋_GB2312"/>
                <w:b w:val="0"/>
                <w:bCs w:val="0"/>
                <w:kern w:val="0"/>
                <w:sz w:val="28"/>
                <w:szCs w:val="28"/>
                <w:vertAlign w:val="baseline"/>
                <w:lang w:val="en-US" w:eastAsia="zh-CN"/>
              </w:rPr>
            </w:pPr>
          </w:p>
        </w:tc>
        <w:tc>
          <w:tcPr>
            <w:tcW w:w="5942"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选手：举止端庄，态度和蔼，语气温柔，操作过程与婴儿全程沟通</w:t>
            </w:r>
          </w:p>
        </w:tc>
        <w:tc>
          <w:tcPr>
            <w:tcW w:w="780" w:type="dxa"/>
            <w:vMerge w:val="restart"/>
            <w:tcBorders>
              <w:top w:val="nil"/>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15</w:t>
            </w:r>
          </w:p>
        </w:tc>
        <w:tc>
          <w:tcPr>
            <w:tcW w:w="780" w:type="dxa"/>
            <w:vMerge w:val="restart"/>
            <w:tcBorders>
              <w:top w:val="nil"/>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1" w:hRule="atLeast"/>
        </w:trPr>
        <w:tc>
          <w:tcPr>
            <w:tcW w:w="1576" w:type="dxa"/>
            <w:gridSpan w:val="2"/>
            <w:vMerge w:val="continue"/>
            <w:tcBorders>
              <w:top w:val="single" w:color="auto" w:sz="4" w:space="0"/>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942"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操作：规范、熟练，动作迅速、连贯、准确</w:t>
            </w: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7" w:hRule="atLeast"/>
        </w:trPr>
        <w:tc>
          <w:tcPr>
            <w:tcW w:w="1576" w:type="dxa"/>
            <w:gridSpan w:val="2"/>
            <w:vMerge w:val="continue"/>
            <w:tcBorders>
              <w:top w:val="single" w:color="auto" w:sz="4" w:space="0"/>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942"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用物整理：使用过物品归类放置、洗手</w:t>
            </w: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80" w:type="dxa"/>
            <w:vMerge w:val="continue"/>
            <w:tcBorders>
              <w:left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0" w:hRule="atLeast"/>
        </w:trPr>
        <w:tc>
          <w:tcPr>
            <w:tcW w:w="1576" w:type="dxa"/>
            <w:gridSpan w:val="2"/>
            <w:vMerge w:val="continue"/>
            <w:tcBorders>
              <w:top w:val="single" w:color="auto" w:sz="4" w:space="0"/>
              <w:left w:val="single" w:color="auto" w:sz="4" w:space="0"/>
              <w:bottom w:val="nil"/>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5942"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操作时间大于10分钟，停止操作，未操作项不得分</w:t>
            </w:r>
          </w:p>
        </w:tc>
        <w:tc>
          <w:tcPr>
            <w:tcW w:w="780" w:type="dxa"/>
            <w:vMerge w:val="continue"/>
            <w:tcBorders>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80" w:type="dxa"/>
            <w:vMerge w:val="continue"/>
            <w:tcBorders>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50" w:hRule="atLeast"/>
        </w:trPr>
        <w:tc>
          <w:tcPr>
            <w:tcW w:w="1576" w:type="dxa"/>
            <w:gridSpan w:val="2"/>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注意事项</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口述</w:t>
            </w:r>
          </w:p>
          <w:p>
            <w:pPr>
              <w:jc w:val="center"/>
              <w:rPr>
                <w:rFonts w:hint="eastAsia" w:ascii="仿宋_GB2312" w:hAnsi="仿宋_GB2312" w:eastAsia="仿宋_GB2312" w:cs="仿宋_GB2312"/>
                <w:b w:val="0"/>
                <w:bCs w:val="0"/>
                <w:kern w:val="0"/>
                <w:sz w:val="28"/>
                <w:szCs w:val="28"/>
                <w:vertAlign w:val="baseline"/>
                <w:lang w:val="en-US" w:eastAsia="zh-CN"/>
              </w:rPr>
            </w:pPr>
          </w:p>
        </w:tc>
        <w:tc>
          <w:tcPr>
            <w:tcW w:w="5942"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1.抚触前先观察婴儿全身情况；</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2.婴儿哭闹时应暂停或终止抚触；</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3.抚触时动作轻柔，抚触有别于按摩；</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4.不要在环境过热或过冷情况下抚触，不要在婴儿过饱或过饥情况下抚触；</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5.抚触时间选择在洗澡后、睡觉前或两餐喂奶之间进行。</w:t>
            </w:r>
          </w:p>
        </w:tc>
        <w:tc>
          <w:tcPr>
            <w:tcW w:w="780"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80"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576" w:type="dxa"/>
            <w:gridSpan w:val="2"/>
            <w:tcBorders>
              <w:top w:val="nil"/>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否定项</w:t>
            </w:r>
          </w:p>
        </w:tc>
        <w:tc>
          <w:tcPr>
            <w:tcW w:w="5942" w:type="dxa"/>
            <w:tcBorders>
              <w:top w:val="nil"/>
              <w:left w:val="nil"/>
              <w:bottom w:val="single" w:color="auto" w:sz="4" w:space="0"/>
              <w:right w:val="single" w:color="auto" w:sz="4" w:space="0"/>
            </w:tcBorders>
            <w:tcMar>
              <w:left w:w="70" w:type="dxa"/>
              <w:right w:w="70" w:type="dxa"/>
            </w:tcMar>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操作过程中出现危害婴儿安全的操作</w:t>
            </w:r>
          </w:p>
        </w:tc>
        <w:tc>
          <w:tcPr>
            <w:tcW w:w="780"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780" w:type="dxa"/>
            <w:tcBorders>
              <w:top w:val="nil"/>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7" w:hRule="atLeast"/>
        </w:trPr>
        <w:tc>
          <w:tcPr>
            <w:tcW w:w="7518" w:type="dxa"/>
            <w:gridSpan w:val="3"/>
            <w:tcBorders>
              <w:top w:val="single" w:color="auto" w:sz="4" w:space="0"/>
              <w:left w:val="single" w:color="auto" w:sz="4" w:space="0"/>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得分</w:t>
            </w:r>
          </w:p>
        </w:tc>
        <w:tc>
          <w:tcPr>
            <w:tcW w:w="780"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100</w:t>
            </w:r>
          </w:p>
        </w:tc>
        <w:tc>
          <w:tcPr>
            <w:tcW w:w="780" w:type="dxa"/>
            <w:tcBorders>
              <w:top w:val="single" w:color="auto" w:sz="4" w:space="0"/>
              <w:left w:val="nil"/>
              <w:bottom w:val="single" w:color="auto" w:sz="4" w:space="0"/>
              <w:right w:val="single" w:color="auto" w:sz="4" w:space="0"/>
            </w:tcBorders>
            <w:tcMar>
              <w:left w:w="70" w:type="dxa"/>
              <w:right w:w="70" w:type="dxa"/>
            </w:tcMar>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bl>
    <w:p>
      <w:pPr>
        <w:spacing w:line="360" w:lineRule="auto"/>
        <w:ind w:firstLine="320" w:firstLineChars="100"/>
        <w:jc w:val="left"/>
        <w:rPr>
          <w:rFonts w:hint="eastAsia" w:ascii="Arial" w:eastAsia="Arial"/>
          <w:b w:val="0"/>
          <w:bCs w:val="0"/>
          <w:sz w:val="32"/>
          <w:szCs w:val="32"/>
          <w:lang w:val="en-US" w:eastAsia="zh-CN"/>
        </w:rPr>
      </w:pPr>
    </w:p>
    <w:p>
      <w:pPr>
        <w:spacing w:line="360" w:lineRule="auto"/>
        <w:ind w:firstLine="320" w:firstLineChars="100"/>
        <w:jc w:val="left"/>
        <w:rPr>
          <w:rFonts w:hint="default"/>
          <w:b w:val="0"/>
          <w:bCs w:val="0"/>
          <w:sz w:val="32"/>
          <w:szCs w:val="32"/>
          <w:lang w:val="en-US" w:eastAsia="zh-CN"/>
        </w:rPr>
      </w:pPr>
      <w:r>
        <w:rPr>
          <w:rFonts w:hint="eastAsia" w:ascii="Arial" w:eastAsia="Arial"/>
          <w:b w:val="0"/>
          <w:bCs w:val="0"/>
          <w:sz w:val="32"/>
          <w:szCs w:val="32"/>
          <w:lang w:val="en-US" w:eastAsia="zh-CN"/>
        </w:rPr>
        <w:t>裁判员:             核分员:               日期:</w:t>
      </w:r>
    </w:p>
    <w:p>
      <w:pPr>
        <w:rPr>
          <w:rFonts w:hint="default" w:ascii="仿宋_GB2312" w:hAnsi="仿宋_GB2312" w:eastAsia="仿宋_GB2312" w:cs="仿宋_GB2312"/>
          <w:b w:val="0"/>
          <w:bCs w:val="0"/>
          <w:kern w:val="0"/>
          <w:sz w:val="28"/>
          <w:szCs w:val="28"/>
          <w:vertAlign w:val="baseline"/>
          <w:lang w:val="en-US" w:eastAsia="zh-CN"/>
        </w:rPr>
      </w:pPr>
      <w:r>
        <w:rPr>
          <w:rFonts w:hint="default" w:ascii="仿宋_GB2312" w:hAnsi="仿宋_GB2312" w:eastAsia="仿宋_GB2312" w:cs="仿宋_GB2312"/>
          <w:b w:val="0"/>
          <w:bCs w:val="0"/>
          <w:kern w:val="0"/>
          <w:sz w:val="28"/>
          <w:szCs w:val="28"/>
          <w:vertAlign w:val="baseline"/>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任务8：为5天产后妈妈测量血压。</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情景案例：</w:t>
      </w:r>
      <w:r>
        <w:rPr>
          <w:rFonts w:hint="eastAsia" w:ascii="仿宋_GB2312" w:hAnsi="仿宋_GB2312" w:eastAsia="仿宋_GB2312" w:cs="仿宋_GB2312"/>
          <w:sz w:val="32"/>
          <w:szCs w:val="32"/>
          <w:lang w:val="en-US" w:eastAsia="zh-CN"/>
        </w:rPr>
        <w:t>陈女士，28岁，剖宫产后5天，妊娠期高血压。作为照护者，请根据设置的情景为产后宝妈测量血压。</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1.</w:t>
      </w:r>
      <w:r>
        <w:rPr>
          <w:rFonts w:hint="eastAsia" w:ascii="仿宋_GB2312" w:hAnsi="仿宋_GB2312" w:eastAsia="仿宋_GB2312" w:cs="仿宋_GB2312"/>
          <w:sz w:val="32"/>
          <w:szCs w:val="32"/>
          <w:lang w:val="en-US" w:eastAsia="zh-CN"/>
        </w:rPr>
        <w:t>任务：作为照护者，请根据设置的情景为产后宝妈测量血压。</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w:t>
      </w:r>
      <w:r>
        <w:rPr>
          <w:rFonts w:hint="eastAsia" w:ascii="仿宋_GB2312" w:hAnsi="仿宋_GB2312" w:eastAsia="仿宋_GB2312" w:cs="仿宋_GB2312"/>
          <w:sz w:val="32"/>
          <w:szCs w:val="32"/>
          <w:lang w:val="en-US" w:eastAsia="zh-CN"/>
        </w:rPr>
        <w:t>要求：本项目5分钟。能按正确的清洁顺序操作，手法、动作规范，各注意事项陈述完整，操作过程与产妇保持有眼神、表情、语言交流.</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任务8：</w:t>
      </w:r>
      <w:r>
        <w:rPr>
          <w:rFonts w:hint="eastAsia" w:ascii="仿宋_GB2312" w:hAnsi="仿宋_GB2312" w:eastAsia="仿宋_GB2312" w:cs="仿宋_GB2312"/>
          <w:b/>
          <w:bCs/>
          <w:sz w:val="32"/>
          <w:szCs w:val="32"/>
          <w:lang w:val="en-US" w:eastAsia="zh-CN"/>
        </w:rPr>
        <w:t>为5天产后妈妈测量血压</w:t>
      </w:r>
      <w:r>
        <w:rPr>
          <w:rFonts w:hint="eastAsia" w:ascii="仿宋_GB2312" w:hAnsi="仿宋_GB2312" w:eastAsia="仿宋_GB2312" w:cs="仿宋_GB2312"/>
          <w:b/>
          <w:bCs/>
          <w:kern w:val="0"/>
          <w:sz w:val="32"/>
          <w:szCs w:val="32"/>
          <w:lang w:val="en-US" w:eastAsia="zh-CN"/>
        </w:rPr>
        <w:t>用物清单</w:t>
      </w:r>
    </w:p>
    <w:tbl>
      <w:tblPr>
        <w:tblStyle w:val="7"/>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86"/>
        <w:gridCol w:w="3432"/>
        <w:gridCol w:w="853"/>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60"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序号</w:t>
            </w:r>
          </w:p>
        </w:tc>
        <w:tc>
          <w:tcPr>
            <w:tcW w:w="2086"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名称</w:t>
            </w:r>
          </w:p>
        </w:tc>
        <w:tc>
          <w:tcPr>
            <w:tcW w:w="3432"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规格</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单位</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数量</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水银血压计</w:t>
            </w:r>
          </w:p>
        </w:tc>
        <w:tc>
          <w:tcPr>
            <w:tcW w:w="3432"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个</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听诊器</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个</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3</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记录笔</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黑色</w:t>
            </w: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支</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4</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记录本</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本</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bl>
    <w:p>
      <w:pPr>
        <w:widowControl/>
        <w:adjustRightInd w:val="0"/>
        <w:snapToGrid w:val="0"/>
        <w:spacing w:after="200" w:line="360" w:lineRule="auto"/>
        <w:jc w:val="both"/>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both"/>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both"/>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both"/>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both"/>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任务8：</w:t>
      </w:r>
      <w:r>
        <w:rPr>
          <w:rFonts w:hint="eastAsia" w:ascii="仿宋_GB2312" w:hAnsi="仿宋_GB2312" w:eastAsia="仿宋_GB2312" w:cs="仿宋_GB2312"/>
          <w:b/>
          <w:bCs/>
          <w:sz w:val="32"/>
          <w:szCs w:val="32"/>
          <w:lang w:val="en-US" w:eastAsia="zh-CN"/>
        </w:rPr>
        <w:t>为5天产后妈妈测量血压</w:t>
      </w:r>
      <w:r>
        <w:rPr>
          <w:rFonts w:hint="eastAsia" w:ascii="仿宋_GB2312" w:hAnsi="仿宋_GB2312" w:eastAsia="仿宋_GB2312" w:cs="仿宋_GB2312"/>
          <w:b/>
          <w:bCs/>
          <w:kern w:val="0"/>
          <w:sz w:val="32"/>
          <w:szCs w:val="32"/>
          <w:lang w:val="en-US" w:eastAsia="zh-CN"/>
        </w:rPr>
        <w:t>评分标准</w:t>
      </w:r>
    </w:p>
    <w:tbl>
      <w:tblPr>
        <w:tblStyle w:val="7"/>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5997"/>
        <w:gridCol w:w="815"/>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202" w:type="dxa"/>
            <w:vAlign w:val="center"/>
          </w:tcPr>
          <w:p>
            <w:pPr>
              <w:widowControl w:val="0"/>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0"/>
                <w:sz w:val="28"/>
                <w:szCs w:val="28"/>
                <w:vertAlign w:val="baseline"/>
                <w:lang w:val="en-US" w:eastAsia="zh-CN"/>
              </w:rPr>
              <w:t>项目</w:t>
            </w:r>
          </w:p>
        </w:tc>
        <w:tc>
          <w:tcPr>
            <w:tcW w:w="5997" w:type="dxa"/>
            <w:vAlign w:val="center"/>
          </w:tcPr>
          <w:p>
            <w:pPr>
              <w:widowControl w:val="0"/>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0"/>
                <w:sz w:val="28"/>
                <w:szCs w:val="28"/>
                <w:vertAlign w:val="baseline"/>
                <w:lang w:val="en-US" w:eastAsia="zh-CN"/>
              </w:rPr>
              <w:t>评价内容</w:t>
            </w:r>
          </w:p>
        </w:tc>
        <w:tc>
          <w:tcPr>
            <w:tcW w:w="815" w:type="dxa"/>
            <w:vAlign w:val="center"/>
          </w:tcPr>
          <w:p>
            <w:pPr>
              <w:widowControl w:val="0"/>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0"/>
                <w:sz w:val="28"/>
                <w:szCs w:val="28"/>
                <w:vertAlign w:val="baseline"/>
                <w:lang w:val="en-US" w:eastAsia="zh-CN"/>
              </w:rPr>
              <w:t>分值</w:t>
            </w:r>
          </w:p>
        </w:tc>
        <w:tc>
          <w:tcPr>
            <w:tcW w:w="815" w:type="dxa"/>
            <w:vAlign w:val="center"/>
          </w:tcPr>
          <w:p>
            <w:pPr>
              <w:widowControl w:val="0"/>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0"/>
                <w:sz w:val="28"/>
                <w:szCs w:val="28"/>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202" w:type="dxa"/>
            <w:vMerge w:val="restart"/>
            <w:vAlign w:val="center"/>
          </w:tcPr>
          <w:p>
            <w:pPr>
              <w:widowControl w:val="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操作前 准备</w:t>
            </w:r>
          </w:p>
        </w:tc>
        <w:tc>
          <w:tcPr>
            <w:tcW w:w="59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环境准备：温湿度适宜，光线明亮；</w:t>
            </w:r>
          </w:p>
        </w:tc>
        <w:tc>
          <w:tcPr>
            <w:tcW w:w="815" w:type="dxa"/>
            <w:vAlign w:val="center"/>
          </w:tcPr>
          <w:p>
            <w:pPr>
              <w:widowControl w:val="0"/>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w:t>
            </w:r>
          </w:p>
        </w:tc>
        <w:tc>
          <w:tcPr>
            <w:tcW w:w="815" w:type="dxa"/>
            <w:vAlign w:val="center"/>
          </w:tcPr>
          <w:p>
            <w:pPr>
              <w:widowControl w:val="0"/>
              <w:rPr>
                <w:rFonts w:hint="eastAsia" w:ascii="仿宋_GB2312" w:hAnsi="仿宋_GB2312" w:eastAsia="仿宋_GB2312" w:cs="仿宋_GB2312"/>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202" w:type="dxa"/>
            <w:vMerge w:val="continue"/>
            <w:vAlign w:val="center"/>
          </w:tcPr>
          <w:p>
            <w:pPr>
              <w:widowControl w:val="0"/>
              <w:rPr>
                <w:rFonts w:hint="eastAsia" w:ascii="仿宋_GB2312" w:hAnsi="仿宋_GB2312" w:eastAsia="仿宋_GB2312" w:cs="仿宋_GB2312"/>
                <w:b w:val="0"/>
                <w:bCs w:val="0"/>
                <w:sz w:val="28"/>
                <w:szCs w:val="28"/>
                <w:lang w:val="en-US" w:eastAsia="zh-CN"/>
              </w:rPr>
            </w:pPr>
          </w:p>
        </w:tc>
        <w:tc>
          <w:tcPr>
            <w:tcW w:w="59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物品准备：水银血压计、听诊器、记录纸、笔；</w:t>
            </w:r>
          </w:p>
        </w:tc>
        <w:tc>
          <w:tcPr>
            <w:tcW w:w="815" w:type="dxa"/>
            <w:vAlign w:val="center"/>
          </w:tcPr>
          <w:p>
            <w:pPr>
              <w:widowControl w:val="0"/>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w:t>
            </w:r>
          </w:p>
        </w:tc>
        <w:tc>
          <w:tcPr>
            <w:tcW w:w="815" w:type="dxa"/>
            <w:vAlign w:val="center"/>
          </w:tcPr>
          <w:p>
            <w:pPr>
              <w:widowControl w:val="0"/>
              <w:rPr>
                <w:rFonts w:hint="eastAsia" w:ascii="仿宋_GB2312" w:hAnsi="仿宋_GB2312" w:eastAsia="仿宋_GB2312" w:cs="仿宋_GB2312"/>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6" w:hRule="atLeast"/>
        </w:trPr>
        <w:tc>
          <w:tcPr>
            <w:tcW w:w="1202" w:type="dxa"/>
            <w:vMerge w:val="continue"/>
            <w:vAlign w:val="center"/>
          </w:tcPr>
          <w:p>
            <w:pPr>
              <w:widowControl w:val="0"/>
              <w:rPr>
                <w:rFonts w:hint="eastAsia" w:ascii="仿宋_GB2312" w:hAnsi="仿宋_GB2312" w:eastAsia="仿宋_GB2312" w:cs="仿宋_GB2312"/>
                <w:b w:val="0"/>
                <w:bCs w:val="0"/>
                <w:sz w:val="28"/>
                <w:szCs w:val="28"/>
                <w:lang w:val="en-US" w:eastAsia="zh-CN"/>
              </w:rPr>
            </w:pPr>
          </w:p>
        </w:tc>
        <w:tc>
          <w:tcPr>
            <w:tcW w:w="59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操作者准备：</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仪表端庄，服装整洁，无佩戴任何饰物、剪短指甲、清洁并温暖双手；</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产妇准备：</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晨起需要测量血压，安静休息30分钟</w:t>
            </w:r>
          </w:p>
        </w:tc>
        <w:tc>
          <w:tcPr>
            <w:tcW w:w="815" w:type="dxa"/>
            <w:vAlign w:val="center"/>
          </w:tcPr>
          <w:p>
            <w:pPr>
              <w:widowControl w:val="0"/>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w:t>
            </w:r>
          </w:p>
        </w:tc>
        <w:tc>
          <w:tcPr>
            <w:tcW w:w="815" w:type="dxa"/>
            <w:vAlign w:val="center"/>
          </w:tcPr>
          <w:p>
            <w:pPr>
              <w:widowControl w:val="0"/>
              <w:rPr>
                <w:rFonts w:hint="eastAsia" w:ascii="仿宋_GB2312" w:hAnsi="仿宋_GB2312" w:eastAsia="仿宋_GB2312" w:cs="仿宋_GB2312"/>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2" w:hRule="atLeast"/>
        </w:trPr>
        <w:tc>
          <w:tcPr>
            <w:tcW w:w="1202" w:type="dxa"/>
            <w:vAlign w:val="center"/>
          </w:tcPr>
          <w:p>
            <w:pPr>
              <w:widowControl w:val="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操作流程</w:t>
            </w:r>
          </w:p>
        </w:tc>
        <w:tc>
          <w:tcPr>
            <w:tcW w:w="59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1、产妇取坐位或卧位，露出右臂，卷起衣袖；</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放平血压计，水银柱0点，上臂与心脏位于同一水平。袖带平整地缠于上臂、距肘窝上3厘米处。左手食指、中指在肘窝内触及肱动脉搏动，听诊器头置于肱动脉搏动处并固定。右手打开水银柱开关，握住气球，关闭气门，打气至桡动脉搏动消失，再升高10毫米汞柱；</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3、慢慢放开气门汞柱缓慢下降，听诊器听到的第一声</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搏动时汞柱所指的刻度为收缩压，水银柱继续下降，搏动声变小或消失，听诊器汞柱所指的刻度为舒张压；</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4、测量毕，祛尽袖带内余气，向右倾斜45度关闭血压计，整理血压计；</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5、记录血压值。</w:t>
            </w:r>
          </w:p>
        </w:tc>
        <w:tc>
          <w:tcPr>
            <w:tcW w:w="815" w:type="dxa"/>
            <w:vAlign w:val="center"/>
          </w:tcPr>
          <w:p>
            <w:pPr>
              <w:widowControl w:val="0"/>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50</w:t>
            </w:r>
          </w:p>
        </w:tc>
        <w:tc>
          <w:tcPr>
            <w:tcW w:w="815" w:type="dxa"/>
            <w:vAlign w:val="center"/>
          </w:tcPr>
          <w:p>
            <w:pPr>
              <w:widowControl w:val="0"/>
              <w:rPr>
                <w:rFonts w:hint="eastAsia" w:ascii="仿宋_GB2312" w:hAnsi="仿宋_GB2312" w:eastAsia="仿宋_GB2312" w:cs="仿宋_GB2312"/>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trPr>
        <w:tc>
          <w:tcPr>
            <w:tcW w:w="1202" w:type="dxa"/>
            <w:vAlign w:val="center"/>
          </w:tcPr>
          <w:p>
            <w:pPr>
              <w:widowControl w:val="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注意事项</w:t>
            </w:r>
          </w:p>
        </w:tc>
        <w:tc>
          <w:tcPr>
            <w:tcW w:w="599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1、测量血压前休息</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2、血压计，上臂，与心脏位于同一水平</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3、袖带冲气时要快，放气时要慢 ，但充气时用力不可过猛，以免损伤血压计各部件</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4、向右倾斜45度关闭血压计</w:t>
            </w:r>
          </w:p>
        </w:tc>
        <w:tc>
          <w:tcPr>
            <w:tcW w:w="815" w:type="dxa"/>
            <w:tcBorders>
              <w:top w:val="single" w:color="auto" w:sz="4" w:space="0"/>
              <w:bottom w:val="single" w:color="auto" w:sz="4" w:space="0"/>
            </w:tcBorders>
            <w:vAlign w:val="center"/>
          </w:tcPr>
          <w:p>
            <w:pPr>
              <w:widowControl w:val="0"/>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w:t>
            </w:r>
          </w:p>
        </w:tc>
        <w:tc>
          <w:tcPr>
            <w:tcW w:w="815" w:type="dxa"/>
            <w:tcBorders>
              <w:top w:val="single" w:color="auto" w:sz="4" w:space="0"/>
              <w:bottom w:val="single" w:color="auto" w:sz="4" w:space="0"/>
            </w:tcBorders>
            <w:vAlign w:val="center"/>
          </w:tcPr>
          <w:p>
            <w:pPr>
              <w:widowControl w:val="0"/>
              <w:rPr>
                <w:rFonts w:hint="eastAsia" w:ascii="仿宋_GB2312" w:hAnsi="仿宋_GB2312" w:eastAsia="仿宋_GB2312" w:cs="仿宋_GB2312"/>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7199" w:type="dxa"/>
            <w:gridSpan w:val="2"/>
            <w:vAlign w:val="center"/>
          </w:tcPr>
          <w:p>
            <w:pPr>
              <w:widowControl w:val="0"/>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得分</w:t>
            </w:r>
          </w:p>
        </w:tc>
        <w:tc>
          <w:tcPr>
            <w:tcW w:w="815" w:type="dxa"/>
            <w:tcBorders>
              <w:top w:val="single" w:color="auto" w:sz="4" w:space="0"/>
            </w:tcBorders>
            <w:vAlign w:val="center"/>
          </w:tcPr>
          <w:p>
            <w:pPr>
              <w:widowControl w:val="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100</w:t>
            </w:r>
          </w:p>
        </w:tc>
        <w:tc>
          <w:tcPr>
            <w:tcW w:w="815" w:type="dxa"/>
            <w:tcBorders>
              <w:top w:val="single" w:color="auto" w:sz="4" w:space="0"/>
            </w:tcBorders>
          </w:tcPr>
          <w:p>
            <w:pPr>
              <w:widowControl w:val="0"/>
              <w:rPr>
                <w:rFonts w:hint="eastAsia" w:ascii="仿宋_GB2312" w:hAnsi="仿宋_GB2312" w:eastAsia="仿宋_GB2312" w:cs="仿宋_GB2312"/>
                <w:b w:val="0"/>
                <w:bCs w:val="0"/>
                <w:sz w:val="28"/>
                <w:szCs w:val="28"/>
                <w:lang w:val="en-US" w:eastAsia="zh-CN"/>
              </w:rPr>
            </w:pPr>
          </w:p>
        </w:tc>
      </w:tr>
    </w:tbl>
    <w:p>
      <w:pPr>
        <w:spacing w:line="360" w:lineRule="auto"/>
        <w:ind w:firstLine="320" w:firstLineChars="100"/>
        <w:jc w:val="left"/>
        <w:rPr>
          <w:rFonts w:hint="eastAsia" w:ascii="Arial" w:eastAsia="Arial"/>
          <w:b w:val="0"/>
          <w:bCs w:val="0"/>
          <w:sz w:val="32"/>
          <w:szCs w:val="32"/>
          <w:lang w:val="en-US" w:eastAsia="zh-CN"/>
        </w:rPr>
      </w:pPr>
    </w:p>
    <w:p>
      <w:pPr>
        <w:spacing w:line="360" w:lineRule="auto"/>
        <w:ind w:firstLine="320" w:firstLineChars="100"/>
        <w:jc w:val="left"/>
        <w:rPr>
          <w:rFonts w:hint="default" w:ascii="仿宋_GB2312" w:hAnsi="仿宋_GB2312" w:eastAsia="仿宋_GB2312" w:cs="仿宋_GB2312"/>
          <w:b w:val="0"/>
          <w:bCs w:val="0"/>
          <w:kern w:val="0"/>
          <w:sz w:val="28"/>
          <w:szCs w:val="28"/>
          <w:vertAlign w:val="baseline"/>
          <w:lang w:val="en-US" w:eastAsia="zh-CN"/>
        </w:rPr>
      </w:pPr>
      <w:r>
        <w:rPr>
          <w:rFonts w:hint="eastAsia" w:ascii="Arial" w:eastAsia="Arial"/>
          <w:b w:val="0"/>
          <w:bCs w:val="0"/>
          <w:sz w:val="32"/>
          <w:szCs w:val="32"/>
          <w:lang w:val="en-US" w:eastAsia="zh-CN"/>
        </w:rPr>
        <w:t>裁判员:             核分员:               日期:</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任务9：为25天新生儿视觉训练。</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情景案例：糖豆是足月生产25天男宝，身长体重发育正常，两奶之间状态良好。</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1.</w:t>
      </w:r>
      <w:r>
        <w:rPr>
          <w:rFonts w:hint="eastAsia" w:ascii="仿宋_GB2312" w:hAnsi="仿宋_GB2312" w:eastAsia="仿宋_GB2312" w:cs="仿宋_GB2312"/>
          <w:sz w:val="32"/>
          <w:szCs w:val="32"/>
          <w:lang w:val="en-US" w:eastAsia="zh-CN"/>
        </w:rPr>
        <w:t>任务：请根据设置的情境为新生儿进行视觉训练。</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w:t>
      </w:r>
      <w:r>
        <w:rPr>
          <w:rFonts w:hint="eastAsia" w:ascii="仿宋_GB2312" w:hAnsi="仿宋_GB2312" w:eastAsia="仿宋_GB2312" w:cs="仿宋_GB2312"/>
          <w:sz w:val="32"/>
          <w:szCs w:val="32"/>
          <w:lang w:val="en-US" w:eastAsia="zh-CN"/>
        </w:rPr>
        <w:t>要求：本项目5分钟。能按正确的清洁顺序操作，手法、动作规范，各注意事项陈述完整，操作过程与新生儿保持有眼神、表情、语言交流。</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任务9：</w:t>
      </w:r>
      <w:r>
        <w:rPr>
          <w:rFonts w:hint="eastAsia" w:ascii="仿宋_GB2312" w:hAnsi="仿宋_GB2312" w:eastAsia="仿宋_GB2312" w:cs="仿宋_GB2312"/>
          <w:b/>
          <w:bCs/>
          <w:sz w:val="32"/>
          <w:szCs w:val="32"/>
          <w:lang w:val="en-US" w:eastAsia="zh-CN"/>
        </w:rPr>
        <w:t>为25天新生儿视觉训练</w:t>
      </w:r>
      <w:r>
        <w:rPr>
          <w:rFonts w:hint="eastAsia" w:ascii="仿宋_GB2312" w:hAnsi="仿宋_GB2312" w:eastAsia="仿宋_GB2312" w:cs="仿宋_GB2312"/>
          <w:b/>
          <w:bCs/>
          <w:kern w:val="0"/>
          <w:sz w:val="32"/>
          <w:szCs w:val="32"/>
          <w:lang w:val="en-US" w:eastAsia="zh-CN"/>
        </w:rPr>
        <w:t>用物清单</w:t>
      </w:r>
    </w:p>
    <w:tbl>
      <w:tblPr>
        <w:tblStyle w:val="7"/>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86"/>
        <w:gridCol w:w="3432"/>
        <w:gridCol w:w="853"/>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60"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序号</w:t>
            </w:r>
          </w:p>
        </w:tc>
        <w:tc>
          <w:tcPr>
            <w:tcW w:w="2086"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名称</w:t>
            </w:r>
          </w:p>
        </w:tc>
        <w:tc>
          <w:tcPr>
            <w:tcW w:w="3432"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规格</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单位</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数量</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黑白卡</w:t>
            </w:r>
          </w:p>
        </w:tc>
        <w:tc>
          <w:tcPr>
            <w:tcW w:w="3432"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套</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小毛巾</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条</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3</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免洗手消毒剂</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瓶</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bl>
    <w:p>
      <w:pPr>
        <w:widowControl/>
        <w:adjustRightInd w:val="0"/>
        <w:snapToGrid w:val="0"/>
        <w:spacing w:after="200" w:line="360" w:lineRule="auto"/>
        <w:jc w:val="both"/>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both"/>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both"/>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both"/>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both"/>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both"/>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both"/>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任务9：</w:t>
      </w:r>
      <w:r>
        <w:rPr>
          <w:rFonts w:hint="eastAsia" w:ascii="仿宋_GB2312" w:hAnsi="仿宋_GB2312" w:eastAsia="仿宋_GB2312" w:cs="仿宋_GB2312"/>
          <w:b/>
          <w:bCs/>
          <w:sz w:val="32"/>
          <w:szCs w:val="32"/>
          <w:lang w:val="en-US" w:eastAsia="zh-CN"/>
        </w:rPr>
        <w:t>为25天新生儿视觉训练</w:t>
      </w:r>
      <w:r>
        <w:rPr>
          <w:rFonts w:hint="eastAsia" w:ascii="仿宋_GB2312" w:hAnsi="仿宋_GB2312" w:eastAsia="仿宋_GB2312" w:cs="仿宋_GB2312"/>
          <w:b/>
          <w:bCs/>
          <w:kern w:val="0"/>
          <w:sz w:val="32"/>
          <w:szCs w:val="32"/>
          <w:lang w:val="en-US" w:eastAsia="zh-CN"/>
        </w:rPr>
        <w:t>评分标准（100分）</w:t>
      </w:r>
    </w:p>
    <w:tbl>
      <w:tblPr>
        <w:tblStyle w:val="6"/>
        <w:tblpPr w:leftFromText="180" w:rightFromText="180" w:vertAnchor="text" w:horzAnchor="page" w:tblpX="1800" w:tblpY="581"/>
        <w:tblOverlap w:val="never"/>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6277"/>
        <w:gridCol w:w="83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24"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项目</w:t>
            </w:r>
          </w:p>
        </w:tc>
        <w:tc>
          <w:tcPr>
            <w:tcW w:w="6277"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评价内容</w:t>
            </w:r>
          </w:p>
        </w:tc>
        <w:tc>
          <w:tcPr>
            <w:tcW w:w="831"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分值</w:t>
            </w:r>
          </w:p>
        </w:tc>
        <w:tc>
          <w:tcPr>
            <w:tcW w:w="831"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trPr>
        <w:tc>
          <w:tcPr>
            <w:tcW w:w="1224"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好处</w:t>
            </w:r>
          </w:p>
        </w:tc>
        <w:tc>
          <w:tcPr>
            <w:tcW w:w="6277"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1.利于新生儿视觉锻炼</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2.提升婴儿专注力和辨别力</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3.促进大脑发育</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4.替身认知能力，培养阅读兴趣</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5.培养色觉，推动视觉发展</w:t>
            </w:r>
          </w:p>
        </w:tc>
        <w:tc>
          <w:tcPr>
            <w:tcW w:w="831"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20</w:t>
            </w:r>
          </w:p>
        </w:tc>
        <w:tc>
          <w:tcPr>
            <w:tcW w:w="831"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224" w:type="dxa"/>
            <w:vMerge w:val="restart"/>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操作前</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准备</w:t>
            </w:r>
          </w:p>
        </w:tc>
        <w:tc>
          <w:tcPr>
            <w:tcW w:w="6277"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环境准备：环境干净整洁，温湿度适宜，光线明亮</w:t>
            </w:r>
          </w:p>
        </w:tc>
        <w:tc>
          <w:tcPr>
            <w:tcW w:w="831"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5</w:t>
            </w:r>
          </w:p>
        </w:tc>
        <w:tc>
          <w:tcPr>
            <w:tcW w:w="831"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224" w:type="dxa"/>
            <w:vMerge w:val="continue"/>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6277"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物品准备：黑白卡</w:t>
            </w:r>
          </w:p>
        </w:tc>
        <w:tc>
          <w:tcPr>
            <w:tcW w:w="831"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5</w:t>
            </w:r>
          </w:p>
        </w:tc>
        <w:tc>
          <w:tcPr>
            <w:tcW w:w="831"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atLeast"/>
        </w:trPr>
        <w:tc>
          <w:tcPr>
            <w:tcW w:w="1224" w:type="dxa"/>
            <w:vMerge w:val="continue"/>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c>
          <w:tcPr>
            <w:tcW w:w="6277"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人员准备：</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1.操作者准备：仪表端庄，服装整洁，无佩戴任何饰物、剪短指甲、清洁并温暖双手；</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2.宝宝准备：</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两奶之间，宝宝精神状态佳，互动好。</w:t>
            </w:r>
          </w:p>
        </w:tc>
        <w:tc>
          <w:tcPr>
            <w:tcW w:w="831"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10</w:t>
            </w:r>
          </w:p>
        </w:tc>
        <w:tc>
          <w:tcPr>
            <w:tcW w:w="831"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4" w:hRule="atLeast"/>
        </w:trPr>
        <w:tc>
          <w:tcPr>
            <w:tcW w:w="1224"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流程</w:t>
            </w:r>
          </w:p>
        </w:tc>
        <w:tc>
          <w:tcPr>
            <w:tcW w:w="6277"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黑白卡训练分注视法和追视法，</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训练初期先用注视法，婴儿仰躺在床上，黑白卡放置于眼睛正前方20-30厘米左右，太近或者太远都无法吸引婴儿注意力，当婴儿注视黑白卡时，停留5-10秒；随着婴儿发育，能够较长时间注视卡片后，就可以用追视法引导宝宝看黑白卡，“上、下、左、右”的方向缓慢移动卡片，同时注意婴儿的双眼是否跟随卡片移动，训练时间控制在20-30秒，根据婴儿情况增加。</w:t>
            </w:r>
          </w:p>
        </w:tc>
        <w:tc>
          <w:tcPr>
            <w:tcW w:w="831"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40</w:t>
            </w:r>
          </w:p>
        </w:tc>
        <w:tc>
          <w:tcPr>
            <w:tcW w:w="831"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8" w:hRule="atLeast"/>
        </w:trPr>
        <w:tc>
          <w:tcPr>
            <w:tcW w:w="1224"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注意</w:t>
            </w:r>
          </w:p>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事项</w:t>
            </w:r>
          </w:p>
        </w:tc>
        <w:tc>
          <w:tcPr>
            <w:tcW w:w="6277"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1.出生两周后开始黑白卡训练</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2.环境安静，不要干扰婴儿</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3.卡片内容顺序：靶心圆图案-几何图案-宝宝熟悉的图案-小动物交通蔬果</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4.看看婴儿状态调整训练时间，从30秒开始，一天可以多看几次</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5.数量从1-2张开始，慢慢增加</w:t>
            </w:r>
          </w:p>
        </w:tc>
        <w:tc>
          <w:tcPr>
            <w:tcW w:w="831"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20</w:t>
            </w:r>
          </w:p>
        </w:tc>
        <w:tc>
          <w:tcPr>
            <w:tcW w:w="831"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7501" w:type="dxa"/>
            <w:gridSpan w:val="2"/>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得分</w:t>
            </w:r>
          </w:p>
        </w:tc>
        <w:tc>
          <w:tcPr>
            <w:tcW w:w="831"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100</w:t>
            </w:r>
          </w:p>
        </w:tc>
        <w:tc>
          <w:tcPr>
            <w:tcW w:w="831"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bl>
    <w:p>
      <w:pPr>
        <w:spacing w:line="360" w:lineRule="auto"/>
        <w:ind w:firstLine="320" w:firstLineChars="100"/>
        <w:jc w:val="left"/>
        <w:rPr>
          <w:rFonts w:hint="default" w:ascii="仿宋_GB2312" w:hAnsi="仿宋_GB2312" w:eastAsia="仿宋_GB2312" w:cs="仿宋_GB2312"/>
          <w:b w:val="0"/>
          <w:bCs w:val="0"/>
          <w:kern w:val="0"/>
          <w:sz w:val="28"/>
          <w:szCs w:val="28"/>
          <w:vertAlign w:val="baseline"/>
          <w:lang w:val="en-US" w:eastAsia="zh-CN"/>
        </w:rPr>
      </w:pPr>
      <w:r>
        <w:rPr>
          <w:rFonts w:hint="eastAsia" w:ascii="Arial" w:eastAsia="Arial"/>
          <w:b w:val="0"/>
          <w:bCs w:val="0"/>
          <w:sz w:val="32"/>
          <w:szCs w:val="32"/>
          <w:lang w:val="en-US" w:eastAsia="zh-CN"/>
        </w:rPr>
        <w:t>裁判员:             核分员:               日期:</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任务10：为22天新生儿洗澡。</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情景案例：柠檬是出生22天女婴，正常足月出生， 目前身高体重在正常范围内，今天吃完奶1小时，且情绪稳定。</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1.任务：请根据设置的情境为新生儿进行盆浴操作。</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2.要求：本项目15分钟。能按正确的清洁顺序操作，手法、动作规范，各注意事项陈述完整，操作过程与新生儿保持有眼神、表情、语言交流。</w:t>
      </w:r>
    </w:p>
    <w:p>
      <w:pPr>
        <w:keepNext w:val="0"/>
        <w:keepLines w:val="0"/>
        <w:pageBreakBefore w:val="0"/>
        <w:widowControl/>
        <w:numPr>
          <w:ilvl w:val="0"/>
          <w:numId w:val="0"/>
        </w:numPr>
        <w:tabs>
          <w:tab w:val="clear" w:pos="312"/>
        </w:tabs>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lang w:val="en-US" w:eastAsia="zh-CN"/>
        </w:rPr>
      </w:pPr>
    </w:p>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任务10：</w:t>
      </w:r>
      <w:r>
        <w:rPr>
          <w:rFonts w:hint="eastAsia" w:ascii="仿宋_GB2312" w:hAnsi="仿宋_GB2312" w:eastAsia="仿宋_GB2312" w:cs="仿宋_GB2312"/>
          <w:b/>
          <w:bCs/>
          <w:sz w:val="32"/>
          <w:szCs w:val="32"/>
          <w:lang w:val="en-US" w:eastAsia="zh-CN"/>
        </w:rPr>
        <w:t>为22天新生儿洗澡</w:t>
      </w:r>
      <w:r>
        <w:rPr>
          <w:rFonts w:hint="eastAsia" w:ascii="仿宋_GB2312" w:hAnsi="仿宋_GB2312" w:eastAsia="仿宋_GB2312" w:cs="仿宋_GB2312"/>
          <w:b/>
          <w:bCs/>
          <w:kern w:val="0"/>
          <w:sz w:val="32"/>
          <w:szCs w:val="32"/>
          <w:lang w:val="en-US" w:eastAsia="zh-CN"/>
        </w:rPr>
        <w:t>用物清单</w:t>
      </w:r>
    </w:p>
    <w:tbl>
      <w:tblPr>
        <w:tblStyle w:val="7"/>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86"/>
        <w:gridCol w:w="3432"/>
        <w:gridCol w:w="853"/>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60"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序号</w:t>
            </w:r>
          </w:p>
        </w:tc>
        <w:tc>
          <w:tcPr>
            <w:tcW w:w="2086"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名称</w:t>
            </w:r>
          </w:p>
        </w:tc>
        <w:tc>
          <w:tcPr>
            <w:tcW w:w="3432"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规格</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单位</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数量</w:t>
            </w:r>
          </w:p>
        </w:tc>
        <w:tc>
          <w:tcPr>
            <w:tcW w:w="853" w:type="dxa"/>
            <w:vAlign w:val="center"/>
          </w:tcPr>
          <w:p>
            <w:pPr>
              <w:widowControl w:val="0"/>
              <w:jc w:val="center"/>
              <w:rPr>
                <w:rFonts w:hint="eastAsia" w:ascii="仿宋_GB2312" w:hAnsi="仿宋_GB2312" w:eastAsia="仿宋_GB2312" w:cs="仿宋_GB2312"/>
                <w:b w:val="0"/>
                <w:bCs w:val="0"/>
                <w:kern w:val="0"/>
                <w:sz w:val="30"/>
                <w:szCs w:val="30"/>
                <w:vertAlign w:val="baseline"/>
                <w:lang w:val="en-US" w:eastAsia="zh-CN"/>
              </w:rPr>
            </w:pPr>
            <w:r>
              <w:rPr>
                <w:rFonts w:hint="eastAsia" w:ascii="仿宋_GB2312" w:hAnsi="仿宋_GB2312" w:eastAsia="仿宋_GB2312" w:cs="仿宋_GB2312"/>
                <w:b w:val="0"/>
                <w:bCs w:val="0"/>
                <w:kern w:val="0"/>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860"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温水</w:t>
            </w:r>
          </w:p>
        </w:tc>
        <w:tc>
          <w:tcPr>
            <w:tcW w:w="3432"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盆</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洗澡盆</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个</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3</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沐浴露</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瓶</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4</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小面巾</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条</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2</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5</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大浴巾</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条</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6</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水温计</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个</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7</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棉签</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包</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8</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大毛巾</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条</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2</w:t>
            </w:r>
          </w:p>
        </w:tc>
        <w:tc>
          <w:tcPr>
            <w:tcW w:w="853"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9</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小毛巾</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条</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both"/>
              <w:rPr>
                <w:rFonts w:hint="default"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10</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酒精</w:t>
            </w:r>
          </w:p>
        </w:tc>
        <w:tc>
          <w:tcPr>
            <w:tcW w:w="3432"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75%</w:t>
            </w: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瓶</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both"/>
              <w:rPr>
                <w:rFonts w:hint="default"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11</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护臀霜</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瓶</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both"/>
              <w:rPr>
                <w:rFonts w:hint="default" w:ascii="仿宋_GB2312" w:hAnsi="仿宋_GB2312" w:eastAsia="仿宋_GB2312" w:cs="仿宋_GB2312"/>
                <w:b w:val="0"/>
                <w:bCs w:val="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60" w:type="dxa"/>
            <w:vAlign w:val="center"/>
          </w:tcPr>
          <w:p>
            <w:pPr>
              <w:widowControl w:val="0"/>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12</w:t>
            </w:r>
          </w:p>
        </w:tc>
        <w:tc>
          <w:tcPr>
            <w:tcW w:w="2086"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污物桶</w:t>
            </w:r>
          </w:p>
        </w:tc>
        <w:tc>
          <w:tcPr>
            <w:tcW w:w="3432" w:type="dxa"/>
            <w:vAlign w:val="center"/>
          </w:tcPr>
          <w:p>
            <w:pPr>
              <w:widowControl w:val="0"/>
              <w:jc w:val="center"/>
              <w:rPr>
                <w:rFonts w:hint="eastAsia" w:ascii="仿宋_GB2312" w:hAnsi="仿宋_GB2312" w:eastAsia="仿宋_GB2312" w:cs="仿宋_GB2312"/>
                <w:b w:val="0"/>
                <w:bCs w:val="0"/>
                <w:kern w:val="0"/>
                <w:sz w:val="28"/>
                <w:szCs w:val="28"/>
                <w:vertAlign w:val="baseline"/>
                <w:lang w:val="en-US" w:eastAsia="zh-CN"/>
              </w:rPr>
            </w:pPr>
          </w:p>
        </w:tc>
        <w:tc>
          <w:tcPr>
            <w:tcW w:w="853" w:type="dxa"/>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个</w:t>
            </w:r>
          </w:p>
        </w:tc>
        <w:tc>
          <w:tcPr>
            <w:tcW w:w="853" w:type="dxa"/>
            <w:vAlign w:val="center"/>
          </w:tcPr>
          <w:p>
            <w:pPr>
              <w:widowControl w:val="0"/>
              <w:jc w:val="center"/>
              <w:rPr>
                <w:rFonts w:hint="default"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1</w:t>
            </w:r>
          </w:p>
        </w:tc>
        <w:tc>
          <w:tcPr>
            <w:tcW w:w="853" w:type="dxa"/>
            <w:vAlign w:val="center"/>
          </w:tcPr>
          <w:p>
            <w:pPr>
              <w:widowControl w:val="0"/>
              <w:jc w:val="both"/>
              <w:rPr>
                <w:rFonts w:hint="default" w:ascii="仿宋_GB2312" w:hAnsi="仿宋_GB2312" w:eastAsia="仿宋_GB2312" w:cs="仿宋_GB2312"/>
                <w:b w:val="0"/>
                <w:bCs w:val="0"/>
                <w:kern w:val="0"/>
                <w:sz w:val="28"/>
                <w:szCs w:val="28"/>
                <w:vertAlign w:val="baseline"/>
                <w:lang w:val="en-US" w:eastAsia="zh-CN"/>
              </w:rPr>
            </w:pPr>
          </w:p>
        </w:tc>
      </w:tr>
    </w:tbl>
    <w:p>
      <w:pPr>
        <w:widowControl/>
        <w:adjustRightInd w:val="0"/>
        <w:snapToGrid w:val="0"/>
        <w:spacing w:after="200" w:line="360" w:lineRule="auto"/>
        <w:jc w:val="center"/>
        <w:rPr>
          <w:rFonts w:hint="eastAsia" w:ascii="仿宋_GB2312" w:hAnsi="仿宋_GB2312" w:eastAsia="仿宋_GB2312" w:cs="仿宋_GB2312"/>
          <w:b/>
          <w:bCs/>
          <w:kern w:val="0"/>
          <w:sz w:val="32"/>
          <w:szCs w:val="32"/>
          <w:lang w:val="en-US" w:eastAsia="zh-CN"/>
        </w:rPr>
        <w:sectPr>
          <w:pgSz w:w="11906" w:h="16838"/>
          <w:pgMar w:top="1440" w:right="1800" w:bottom="1440" w:left="1800" w:header="851" w:footer="992" w:gutter="0"/>
          <w:cols w:space="425" w:num="1"/>
          <w:docGrid w:type="lines" w:linePitch="312" w:charSpace="0"/>
        </w:sectPr>
      </w:pPr>
    </w:p>
    <w:p>
      <w:pPr>
        <w:widowControl/>
        <w:adjustRightInd w:val="0"/>
        <w:snapToGrid w:val="0"/>
        <w:spacing w:after="200" w:line="360" w:lineRule="auto"/>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0"/>
          <w:sz w:val="32"/>
          <w:szCs w:val="32"/>
          <w:lang w:val="en-US" w:eastAsia="zh-CN"/>
        </w:rPr>
        <w:t>任务10：</w:t>
      </w:r>
      <w:r>
        <w:rPr>
          <w:rFonts w:hint="eastAsia" w:ascii="仿宋_GB2312" w:hAnsi="仿宋_GB2312" w:eastAsia="仿宋_GB2312" w:cs="仿宋_GB2312"/>
          <w:b/>
          <w:bCs/>
          <w:sz w:val="32"/>
          <w:szCs w:val="32"/>
          <w:lang w:val="en-US" w:eastAsia="zh-CN"/>
        </w:rPr>
        <w:t>为22天新生儿洗澡评分标准</w:t>
      </w:r>
      <w:r>
        <w:rPr>
          <w:rFonts w:hint="eastAsia" w:ascii="仿宋_GB2312" w:hAnsi="仿宋_GB2312" w:eastAsia="仿宋_GB2312" w:cs="仿宋_GB2312"/>
          <w:b/>
          <w:bCs/>
          <w:kern w:val="0"/>
          <w:sz w:val="32"/>
          <w:szCs w:val="32"/>
          <w:lang w:val="en-US" w:eastAsia="zh-CN"/>
        </w:rPr>
        <w:t>（100分）</w:t>
      </w:r>
    </w:p>
    <w:tbl>
      <w:tblPr>
        <w:tblStyle w:val="8"/>
        <w:tblW w:w="9622"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8"/>
        <w:gridCol w:w="6948"/>
        <w:gridCol w:w="666"/>
        <w:gridCol w:w="7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6" w:hRule="atLeast"/>
          <w:jc w:val="center"/>
        </w:trPr>
        <w:tc>
          <w:tcPr>
            <w:tcW w:w="1278"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项目</w:t>
            </w:r>
          </w:p>
        </w:tc>
        <w:tc>
          <w:tcPr>
            <w:tcW w:w="6948"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评价内容</w:t>
            </w:r>
          </w:p>
        </w:tc>
        <w:tc>
          <w:tcPr>
            <w:tcW w:w="666"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分值</w:t>
            </w:r>
          </w:p>
        </w:tc>
        <w:tc>
          <w:tcPr>
            <w:tcW w:w="730"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0" w:hRule="atLeast"/>
          <w:jc w:val="center"/>
        </w:trPr>
        <w:tc>
          <w:tcPr>
            <w:tcW w:w="1278" w:type="dxa"/>
            <w:vAlign w:val="center"/>
          </w:tcPr>
          <w:p>
            <w:pPr>
              <w:jc w:val="center"/>
              <w:rPr>
                <w:rFonts w:hint="default"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母婴护理员素养</w:t>
            </w:r>
          </w:p>
        </w:tc>
        <w:tc>
          <w:tcPr>
            <w:tcW w:w="6948"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1.衣、帽、鞋整洁，仪容仪表符合职业要求。</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2.仪表大方，举止端庄，轻盈矫健。</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3.语言流畅，态度和蔼，面带微笑。</w:t>
            </w:r>
          </w:p>
        </w:tc>
        <w:tc>
          <w:tcPr>
            <w:tcW w:w="666"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6</w:t>
            </w:r>
          </w:p>
        </w:tc>
        <w:tc>
          <w:tcPr>
            <w:tcW w:w="730"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49" w:hRule="atLeast"/>
          <w:jc w:val="center"/>
        </w:trPr>
        <w:tc>
          <w:tcPr>
            <w:tcW w:w="1278"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操作前准备</w:t>
            </w:r>
          </w:p>
        </w:tc>
        <w:tc>
          <w:tcPr>
            <w:tcW w:w="6948"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1．修剪指甲，洗净双手。</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2．检查婴儿的身体，新生儿无皮肤破溃损伤，脐周皮肤无红肿无感染，适合洗浴。</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3．评估新生儿情绪状态：新生儿适合洗澡情绪状态和适合洗澡的时间。</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4．用物齐全，放置合理，关闭门窗，无对流风，调节室温在 26-28℃，环境整洁，空气清新，安静安全，先放冷水后放热水，轻轻搅动至均匀，调节水温在 37-38℃左右，可用肘部或手臂内测试水温，以热而不烫为宜，也可用水温计测试水温，水量在2/3满为宜。</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5．在操作台上铺上大浴巾，将新生儿从床上抱向操作台，一手托住新生儿头颈部，手臂托住新生儿的背部，另一只手托住臀部，为新生儿脱衣方法正确，没有暴露过多。</w:t>
            </w:r>
          </w:p>
        </w:tc>
        <w:tc>
          <w:tcPr>
            <w:tcW w:w="666"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20</w:t>
            </w:r>
          </w:p>
        </w:tc>
        <w:tc>
          <w:tcPr>
            <w:tcW w:w="730"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04" w:hRule="atLeast"/>
          <w:jc w:val="center"/>
        </w:trPr>
        <w:tc>
          <w:tcPr>
            <w:tcW w:w="1278"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洗浴操作</w:t>
            </w:r>
          </w:p>
        </w:tc>
        <w:tc>
          <w:tcPr>
            <w:tcW w:w="6948" w:type="dxa"/>
            <w:textDirection w:val="lrTb"/>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left"/>
              <w:textAlignment w:val="baseline"/>
              <w:outlineLvl w:val="9"/>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1．抱持新生儿方法正确（一只手托住新生儿头颈部，手臂托住新生儿背部，将躯干夹于母婴护理员腋下，一手拇指和中指分别向前着新生儿耳廓，堵住外耳道口，防止水流入耳内）</w:t>
            </w:r>
          </w:p>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left"/>
              <w:textAlignment w:val="baseline"/>
              <w:outlineLvl w:val="9"/>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2．用清洁小面巾清洗。由内眦向外眦擦拭眼，更换面巾清洁部位以同法擦拭另一眼，再以同法，由内向外清洗耳、额头、鼻翼、口周、面部、下颌。（口述：同样方法再清洗一遍）</w:t>
            </w:r>
          </w:p>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left"/>
              <w:textAlignment w:val="baseline"/>
              <w:outlineLvl w:val="9"/>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3．一手先湿润头发，将洗发沐浴露用手搓成泡沫擦在新生儿头发上，轻轻揉搓头部各处，用水冲净，并用大毛巾蘸干，将新生儿抱回操作台，如疑似外耳道进水，用棉签清理干净，去掉大毛巾，母婴护理员用一手从新生儿腋下握住新生儿左臂靠近肩处，使其头颈部枕于母婴护理员手腕部，再以另一侧前臂托住新生儿右腿，用手托住新生儿的双腿，先将新生儿双脚、 双腿轻轻放入水中，再让新生儿半坐于澡盆内。</w:t>
            </w:r>
          </w:p>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left"/>
              <w:textAlignment w:val="baseline"/>
              <w:outlineLvl w:val="9"/>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4．用手或小毛巾沾水清洗，将浴液搓成泡沫后依次清洗新生儿颈下、上肢、腋下、前胸、腹部、腹股沟、外生殖器、腿、脚，边洗边冲净洗完前身后，让新生儿转身趴在母婴护理员的手臂上，清洗颈后、背部、臀部、下肢，在清洗过程中，母婴护理员的一手始终握牢新生儿一侧臂，只在清洗背部和臀部时，可左、右手交接新生儿，用清水冲净皮肤褶皱处。</w:t>
            </w:r>
          </w:p>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left"/>
              <w:textAlignment w:val="baseline"/>
              <w:outlineLvl w:val="9"/>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5.清洗新生儿外阴，自前向后清洗。清洗手脚时，母婴护理员要用自己的拇指或食指分开新生儿指趾缝进行清洗。</w:t>
            </w:r>
          </w:p>
        </w:tc>
        <w:tc>
          <w:tcPr>
            <w:tcW w:w="666" w:type="dxa"/>
            <w:textDirection w:val="lrTb"/>
            <w:vAlign w:val="center"/>
          </w:tcPr>
          <w:p>
            <w:pPr>
              <w:keepNext w:val="0"/>
              <w:keepLines w:val="0"/>
              <w:pageBreakBefore w:val="0"/>
              <w:widowControl/>
              <w:kinsoku w:val="0"/>
              <w:wordWrap/>
              <w:overflowPunct/>
              <w:topLinePunct w:val="0"/>
              <w:autoSpaceDE w:val="0"/>
              <w:autoSpaceDN w:val="0"/>
              <w:bidi w:val="0"/>
              <w:adjustRightInd w:val="0"/>
              <w:snapToGrid w:val="0"/>
              <w:spacing w:line="280" w:lineRule="exact"/>
              <w:ind w:left="0" w:leftChars="0" w:right="0" w:rightChars="0" w:firstLine="0" w:firstLineChars="0"/>
              <w:jc w:val="center"/>
              <w:textAlignment w:val="baseline"/>
              <w:outlineLvl w:val="9"/>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60</w:t>
            </w:r>
          </w:p>
        </w:tc>
        <w:tc>
          <w:tcPr>
            <w:tcW w:w="730"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64" w:hRule="atLeast"/>
          <w:jc w:val="center"/>
        </w:trPr>
        <w:tc>
          <w:tcPr>
            <w:tcW w:w="1278"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浴后护理</w:t>
            </w:r>
          </w:p>
        </w:tc>
        <w:tc>
          <w:tcPr>
            <w:tcW w:w="6948"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将新生儿抱至操作台上，用大毛巾包裹婴儿，从上到下轻轻擦拭，吸干水分，尤其是将新生儿抱至操作台上，用大毛巾包裹婴儿，从上到下轻轻擦拭，吸干水分，尤其是皮肤皱褶处，不可用力擦。根据情况检查新生儿肚脐，如有必要可用75%酒精消毒肚脐，根据情况涂抹护臀霜，穿纸尿裤，检查眼耳鼻，有无异常，如有分泌物，可用干棉签拭去。</w:t>
            </w:r>
          </w:p>
        </w:tc>
        <w:tc>
          <w:tcPr>
            <w:tcW w:w="666"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5</w:t>
            </w:r>
          </w:p>
        </w:tc>
        <w:tc>
          <w:tcPr>
            <w:tcW w:w="730"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87" w:hRule="atLeast"/>
          <w:jc w:val="center"/>
        </w:trPr>
        <w:tc>
          <w:tcPr>
            <w:tcW w:w="1278"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工作结束</w:t>
            </w:r>
          </w:p>
        </w:tc>
        <w:tc>
          <w:tcPr>
            <w:tcW w:w="6948"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1.将棉质物品放入污物桶，连同金属类及塑料类物品一起送去清洗消毒，以备下次使用，一次性物品棉签扔入垃圾桶，注意保暖，酌情开窗通风。</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2．详细记录，观察婴儿全身情况。</w:t>
            </w:r>
          </w:p>
        </w:tc>
        <w:tc>
          <w:tcPr>
            <w:tcW w:w="666"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5</w:t>
            </w:r>
          </w:p>
        </w:tc>
        <w:tc>
          <w:tcPr>
            <w:tcW w:w="730"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 w:hRule="atLeast"/>
          <w:jc w:val="center"/>
        </w:trPr>
        <w:tc>
          <w:tcPr>
            <w:tcW w:w="1278"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整体印象</w:t>
            </w:r>
          </w:p>
        </w:tc>
        <w:tc>
          <w:tcPr>
            <w:tcW w:w="6948"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1．操作熟练程度。</w:t>
            </w:r>
          </w:p>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2．与新生儿互动声音柔美，面带微笑，表情丰富。</w:t>
            </w:r>
          </w:p>
        </w:tc>
        <w:tc>
          <w:tcPr>
            <w:tcW w:w="666"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4</w:t>
            </w:r>
          </w:p>
        </w:tc>
        <w:tc>
          <w:tcPr>
            <w:tcW w:w="730"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85" w:hRule="atLeast"/>
          <w:jc w:val="center"/>
        </w:trPr>
        <w:tc>
          <w:tcPr>
            <w:tcW w:w="1278" w:type="dxa"/>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注意事项</w:t>
            </w:r>
          </w:p>
        </w:tc>
        <w:tc>
          <w:tcPr>
            <w:tcW w:w="6948"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规定的时间内未完成停止操作。</w:t>
            </w:r>
          </w:p>
        </w:tc>
        <w:tc>
          <w:tcPr>
            <w:tcW w:w="666"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p>
        </w:tc>
        <w:tc>
          <w:tcPr>
            <w:tcW w:w="730" w:type="dxa"/>
            <w:vAlign w:val="center"/>
          </w:tcPr>
          <w:p>
            <w:pPr>
              <w:jc w:val="left"/>
              <w:rPr>
                <w:rFonts w:hint="eastAsia" w:ascii="仿宋_GB2312" w:hAnsi="仿宋_GB2312" w:eastAsia="仿宋_GB2312" w:cs="仿宋_GB2312"/>
                <w:b w:val="0"/>
                <w:bCs w:val="0"/>
                <w:kern w:val="0"/>
                <w:sz w:val="28"/>
                <w:szCs w:val="28"/>
                <w:vertAlign w:val="baseli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3" w:hRule="atLeast"/>
          <w:jc w:val="center"/>
        </w:trPr>
        <w:tc>
          <w:tcPr>
            <w:tcW w:w="8226" w:type="dxa"/>
            <w:gridSpan w:val="2"/>
            <w:tcBorders>
              <w:bottom w:val="single" w:color="auto" w:sz="4" w:space="0"/>
            </w:tcBorders>
            <w:vAlign w:val="center"/>
          </w:tcPr>
          <w:p>
            <w:pPr>
              <w:jc w:val="center"/>
              <w:rPr>
                <w:rFonts w:hint="eastAsia" w:ascii="仿宋_GB2312" w:hAnsi="仿宋_GB2312" w:eastAsia="仿宋_GB2312" w:cs="仿宋_GB2312"/>
                <w:b w:val="0"/>
                <w:bCs w:val="0"/>
                <w:kern w:val="0"/>
                <w:sz w:val="28"/>
                <w:szCs w:val="28"/>
                <w:vertAlign w:val="baseline"/>
                <w:lang w:val="en-US" w:eastAsia="zh-CN"/>
              </w:rPr>
            </w:pPr>
            <w:r>
              <w:rPr>
                <w:rFonts w:hint="eastAsia" w:ascii="仿宋_GB2312" w:hAnsi="仿宋_GB2312" w:eastAsia="仿宋_GB2312" w:cs="仿宋_GB2312"/>
                <w:b w:val="0"/>
                <w:bCs w:val="0"/>
                <w:kern w:val="0"/>
                <w:sz w:val="28"/>
                <w:szCs w:val="28"/>
                <w:vertAlign w:val="baseline"/>
                <w:lang w:val="en-US" w:eastAsia="zh-CN"/>
              </w:rPr>
              <w:t>得分</w:t>
            </w:r>
          </w:p>
        </w:tc>
        <w:tc>
          <w:tcPr>
            <w:tcW w:w="666" w:type="dxa"/>
            <w:tcBorders>
              <w:bottom w:val="single" w:color="auto" w:sz="4" w:space="0"/>
            </w:tcBorders>
            <w:vAlign w:val="center"/>
          </w:tcPr>
          <w:p>
            <w:pPr>
              <w:jc w:val="center"/>
              <w:rPr>
                <w:rFonts w:hint="default" w:ascii="仿宋_GB2312" w:hAnsi="仿宋_GB2312" w:eastAsia="仿宋_GB2312" w:cs="仿宋_GB2312"/>
                <w:b w:val="0"/>
                <w:bCs w:val="0"/>
                <w:kern w:val="0"/>
                <w:sz w:val="28"/>
                <w:szCs w:val="28"/>
                <w:vertAlign w:val="baseline"/>
                <w:lang w:val="en-US" w:eastAsia="zh-CN"/>
              </w:rPr>
            </w:pPr>
          </w:p>
        </w:tc>
        <w:tc>
          <w:tcPr>
            <w:tcW w:w="730" w:type="dxa"/>
            <w:tcBorders>
              <w:bottom w:val="single" w:color="auto" w:sz="4" w:space="0"/>
            </w:tcBorders>
            <w:vAlign w:val="center"/>
          </w:tcPr>
          <w:p>
            <w:pPr>
              <w:jc w:val="center"/>
              <w:rPr>
                <w:rFonts w:hint="eastAsia" w:ascii="仿宋_GB2312" w:hAnsi="仿宋_GB2312" w:eastAsia="仿宋_GB2312" w:cs="仿宋_GB2312"/>
                <w:b w:val="0"/>
                <w:bCs w:val="0"/>
                <w:kern w:val="0"/>
                <w:sz w:val="28"/>
                <w:szCs w:val="28"/>
                <w:vertAlign w:val="baseline"/>
                <w:lang w:val="en-US" w:eastAsia="zh-CN"/>
              </w:rPr>
            </w:pPr>
          </w:p>
        </w:tc>
      </w:tr>
    </w:tbl>
    <w:p>
      <w:pPr>
        <w:widowControl/>
        <w:adjustRightInd w:val="0"/>
        <w:snapToGrid w:val="0"/>
        <w:spacing w:after="200" w:line="360" w:lineRule="auto"/>
        <w:jc w:val="both"/>
        <w:rPr>
          <w:rFonts w:hint="eastAsia" w:ascii="仿宋_GB2312" w:hAnsi="仿宋_GB2312" w:eastAsia="仿宋_GB2312" w:cs="仿宋_GB2312"/>
          <w:b/>
          <w:bCs/>
          <w:kern w:val="0"/>
          <w:sz w:val="32"/>
          <w:szCs w:val="32"/>
          <w:lang w:val="en-US" w:eastAsia="zh-CN"/>
        </w:rPr>
      </w:pPr>
    </w:p>
    <w:p>
      <w:pPr>
        <w:widowControl/>
        <w:adjustRightInd w:val="0"/>
        <w:snapToGrid w:val="0"/>
        <w:spacing w:after="200" w:line="360" w:lineRule="auto"/>
        <w:jc w:val="both"/>
        <w:rPr>
          <w:rFonts w:hint="eastAsia" w:asciiTheme="minorEastAsia" w:hAnsiTheme="minorEastAsia" w:eastAsiaTheme="minorEastAsia" w:cstheme="minorEastAsia"/>
          <w:b w:val="0"/>
          <w:bCs w:val="0"/>
          <w:kern w:val="0"/>
          <w:sz w:val="32"/>
          <w:szCs w:val="32"/>
          <w:lang w:val="en-US" w:eastAsia="zh-CN"/>
        </w:rPr>
        <w:sectPr>
          <w:pgSz w:w="11906" w:h="16838"/>
          <w:pgMar w:top="1134" w:right="1800" w:bottom="1134" w:left="1800" w:header="851" w:footer="992" w:gutter="0"/>
          <w:paperSrc/>
          <w:cols w:space="0" w:num="1"/>
          <w:rtlGutter w:val="0"/>
          <w:docGrid w:type="lines" w:linePitch="312" w:charSpace="0"/>
        </w:sectPr>
      </w:pPr>
      <w:r>
        <w:rPr>
          <w:rFonts w:hint="eastAsia" w:asciiTheme="minorEastAsia" w:hAnsiTheme="minorEastAsia" w:eastAsiaTheme="minorEastAsia" w:cstheme="minorEastAsia"/>
          <w:b w:val="0"/>
          <w:bCs w:val="0"/>
          <w:kern w:val="0"/>
          <w:sz w:val="32"/>
          <w:szCs w:val="32"/>
          <w:lang w:val="en-US" w:eastAsia="zh-CN"/>
        </w:rPr>
        <w:t>裁判员：            核分员：             日期：</w:t>
      </w:r>
      <w:bookmarkStart w:id="0" w:name="_GoBack"/>
      <w:bookmarkEnd w:id="0"/>
    </w:p>
    <w:p>
      <w:pPr>
        <w:widowControl/>
        <w:adjustRightInd w:val="0"/>
        <w:snapToGrid w:val="0"/>
        <w:spacing w:after="200" w:line="360" w:lineRule="auto"/>
        <w:jc w:val="both"/>
        <w:rPr>
          <w:rFonts w:hint="eastAsia" w:ascii="仿宋_GB2312" w:hAnsi="仿宋_GB2312" w:eastAsia="仿宋_GB2312" w:cs="仿宋_GB2312"/>
          <w:b/>
          <w:bCs/>
          <w:kern w:val="0"/>
          <w:sz w:val="32"/>
          <w:szCs w:val="32"/>
          <w:lang w:val="en-US" w:eastAsia="zh-CN"/>
        </w:rPr>
      </w:pPr>
    </w:p>
    <w:p>
      <w:pPr>
        <w:rPr>
          <w:rFonts w:hint="default" w:ascii="仿宋_GB2312" w:hAnsi="仿宋_GB2312" w:eastAsia="仿宋_GB2312" w:cs="仿宋_GB2312"/>
          <w:b w:val="0"/>
          <w:bCs w:val="0"/>
          <w:kern w:val="0"/>
          <w:sz w:val="28"/>
          <w:szCs w:val="28"/>
          <w:vertAlign w:val="baseline"/>
          <w:lang w:val="en-US" w:eastAsia="zh-CN"/>
        </w:rPr>
      </w:pPr>
    </w:p>
    <w:sectPr>
      <w:pgSz w:w="11906" w:h="16838"/>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
    <w:panose1 w:val="02010609060101010101"/>
    <w:charset w:val="86"/>
    <w:family w:val="decorative"/>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 w:name="MS UI Gothic">
    <w:panose1 w:val="020B0600070205080204"/>
    <w:charset w:val="80"/>
    <w:family w:val="auto"/>
    <w:pitch w:val="default"/>
    <w:sig w:usb0="E00002FF" w:usb1="6AC7FDFB" w:usb2="00000012" w:usb3="00000000" w:csb0="4002009F" w:csb1="DFD70000"/>
  </w:font>
  <w:font w:name="楷体_GB2312">
    <w:altName w:val="楷体"/>
    <w:panose1 w:val="02010609030101010101"/>
    <w:charset w:val="86"/>
    <w:family w:val="auto"/>
    <w:pitch w:val="default"/>
    <w:sig w:usb0="00000000" w:usb1="00000000" w:usb2="00000000" w:usb3="00000000" w:csb0="00040000" w:csb1="00000000"/>
  </w:font>
  <w:font w:name="Yu Gothic UI Semibold">
    <w:altName w:val="Meiryo UI"/>
    <w:panose1 w:val="020B0700000000000000"/>
    <w:charset w:val="80"/>
    <w:family w:val="auto"/>
    <w:pitch w:val="default"/>
    <w:sig w:usb0="00000000" w:usb1="00000000" w:usb2="00000016" w:usb3="00000000" w:csb0="2002009F" w:csb1="00000000"/>
  </w:font>
  <w:font w:name="方正小标宋简体">
    <w:panose1 w:val="03000509000000000000"/>
    <w:charset w:val="86"/>
    <w:family w:val="auto"/>
    <w:pitch w:val="default"/>
    <w:sig w:usb0="00000001" w:usb1="080E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43465911">
    <w:nsid w:val="4A1DC8B7"/>
    <w:multiLevelType w:val="singleLevel"/>
    <w:tmpl w:val="4A1DC8B7"/>
    <w:lvl w:ilvl="0" w:tentative="1">
      <w:start w:val="1"/>
      <w:numFmt w:val="decimal"/>
      <w:suff w:val="nothing"/>
      <w:lvlText w:val="%1、"/>
      <w:lvlJc w:val="left"/>
    </w:lvl>
  </w:abstractNum>
  <w:abstractNum w:abstractNumId="2453771397">
    <w:nsid w:val="92419485"/>
    <w:multiLevelType w:val="singleLevel"/>
    <w:tmpl w:val="92419485"/>
    <w:lvl w:ilvl="0" w:tentative="1">
      <w:start w:val="1"/>
      <w:numFmt w:val="decimal"/>
      <w:lvlText w:val="%1."/>
      <w:lvlJc w:val="left"/>
      <w:pPr>
        <w:tabs>
          <w:tab w:val="left" w:pos="312"/>
        </w:tabs>
      </w:pPr>
    </w:lvl>
  </w:abstractNum>
  <w:abstractNum w:abstractNumId="1630083234">
    <w:nsid w:val="612918A2"/>
    <w:multiLevelType w:val="singleLevel"/>
    <w:tmpl w:val="612918A2"/>
    <w:lvl w:ilvl="0" w:tentative="1">
      <w:start w:val="4"/>
      <w:numFmt w:val="decimal"/>
      <w:lvlText w:val="%1."/>
      <w:lvlJc w:val="left"/>
      <w:pPr>
        <w:tabs>
          <w:tab w:val="left" w:pos="312"/>
        </w:tabs>
      </w:pPr>
    </w:lvl>
  </w:abstractNum>
  <w:num w:numId="1">
    <w:abstractNumId w:val="1630083234"/>
  </w:num>
  <w:num w:numId="2">
    <w:abstractNumId w:val="2453771397"/>
  </w:num>
  <w:num w:numId="3">
    <w:abstractNumId w:val="12434659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NTc0YmMxZmZlOGU2YmFiYWE0YTQ0NGY2YTcyYTUifQ=="/>
  </w:docVars>
  <w:rsids>
    <w:rsidRoot w:val="00000000"/>
    <w:rsid w:val="0139378E"/>
    <w:rsid w:val="01514167"/>
    <w:rsid w:val="04A3012C"/>
    <w:rsid w:val="05FA0C7B"/>
    <w:rsid w:val="0A9E5F43"/>
    <w:rsid w:val="0ACB7493"/>
    <w:rsid w:val="0D6C40D7"/>
    <w:rsid w:val="0DEA127B"/>
    <w:rsid w:val="0E6838CB"/>
    <w:rsid w:val="0F36499C"/>
    <w:rsid w:val="0FA1450C"/>
    <w:rsid w:val="13345697"/>
    <w:rsid w:val="141334FE"/>
    <w:rsid w:val="145604C9"/>
    <w:rsid w:val="156D5E21"/>
    <w:rsid w:val="168A2AF7"/>
    <w:rsid w:val="18DA283C"/>
    <w:rsid w:val="1A8B4DD7"/>
    <w:rsid w:val="1A91517D"/>
    <w:rsid w:val="1AED2CFB"/>
    <w:rsid w:val="21A12149"/>
    <w:rsid w:val="23EA427B"/>
    <w:rsid w:val="24303C58"/>
    <w:rsid w:val="27EB411E"/>
    <w:rsid w:val="29086F52"/>
    <w:rsid w:val="2C1856FE"/>
    <w:rsid w:val="303456F4"/>
    <w:rsid w:val="30550CCF"/>
    <w:rsid w:val="32534AFB"/>
    <w:rsid w:val="382B6EDD"/>
    <w:rsid w:val="38B67A98"/>
    <w:rsid w:val="3DC70D32"/>
    <w:rsid w:val="42CE6223"/>
    <w:rsid w:val="4319409B"/>
    <w:rsid w:val="438A6A89"/>
    <w:rsid w:val="488F68F0"/>
    <w:rsid w:val="496D4922"/>
    <w:rsid w:val="497C075F"/>
    <w:rsid w:val="4AFB026D"/>
    <w:rsid w:val="50222011"/>
    <w:rsid w:val="5598367D"/>
    <w:rsid w:val="566F4DAA"/>
    <w:rsid w:val="59A20068"/>
    <w:rsid w:val="5BD32C8D"/>
    <w:rsid w:val="602906AE"/>
    <w:rsid w:val="641937E6"/>
    <w:rsid w:val="68826CE2"/>
    <w:rsid w:val="6E311801"/>
    <w:rsid w:val="6FC9683B"/>
    <w:rsid w:val="6FD131E4"/>
    <w:rsid w:val="73AE5634"/>
    <w:rsid w:val="75EA0B89"/>
    <w:rsid w:val="77B533CE"/>
    <w:rsid w:val="796E7CD8"/>
    <w:rsid w:val="7C4B6F46"/>
    <w:rsid w:val="7C7C270C"/>
    <w:rsid w:val="7D114E61"/>
    <w:rsid w:val="7EFA2934"/>
    <w:rsid w:val="7FC74778"/>
    <w:rsid w:val="7FCF2E5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ascii="Times New Roman" w:hAnsi="Times New Roman" w:eastAsia="仿宋_GB2312"/>
      <w:sz w:val="32"/>
    </w:rPr>
  </w:style>
  <w:style w:type="paragraph" w:styleId="3">
    <w:name w:val="Body Text"/>
    <w:basedOn w:val="1"/>
    <w:unhideWhenUsed/>
    <w:qFormat/>
    <w:uiPriority w:val="99"/>
    <w:pPr>
      <w:spacing w:after="12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9086</Words>
  <Characters>9317</Characters>
  <Lines>0</Lines>
  <Paragraphs>0</Paragraphs>
  <TotalTime>0</TotalTime>
  <ScaleCrop>false</ScaleCrop>
  <LinksUpToDate>false</LinksUpToDate>
  <CharactersWithSpaces>9580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2024-05-22T02:28:00Z</dcterms:created>
  <dc:creator>Administrator</dc:creator>
  <cp:lastModifiedBy>Administrator</cp:lastModifiedBy>
  <dcterms:modified xsi:type="dcterms:W3CDTF">2024-05-28T06:53:07Z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499720B451364DD69D998F1F34F556BD_13</vt:lpwstr>
  </property>
</Properties>
</file>